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1D154" w14:textId="77777777" w:rsidR="001333B4" w:rsidRDefault="001333B4">
      <w:pPr>
        <w:keepNext/>
        <w:keepLines/>
        <w:pBdr>
          <w:top w:val="nil"/>
          <w:left w:val="nil"/>
          <w:bottom w:val="nil"/>
          <w:right w:val="nil"/>
          <w:between w:val="nil"/>
        </w:pBdr>
        <w:shd w:val="clear" w:color="auto" w:fill="FFFFFF"/>
        <w:spacing w:before="280" w:after="280" w:line="240" w:lineRule="auto"/>
        <w:jc w:val="both"/>
        <w:rPr>
          <w:rFonts w:ascii="Arial" w:eastAsia="Arial" w:hAnsi="Arial" w:cs="Arial"/>
          <w:b/>
          <w:color w:val="000000"/>
          <w:sz w:val="36"/>
          <w:szCs w:val="36"/>
        </w:rPr>
      </w:pPr>
    </w:p>
    <w:p w14:paraId="5E485663" w14:textId="77777777" w:rsidR="001333B4" w:rsidRDefault="001333B4">
      <w:pPr>
        <w:keepNext/>
        <w:keepLines/>
        <w:pBdr>
          <w:top w:val="nil"/>
          <w:left w:val="nil"/>
          <w:bottom w:val="nil"/>
          <w:right w:val="nil"/>
          <w:between w:val="nil"/>
        </w:pBdr>
        <w:shd w:val="clear" w:color="auto" w:fill="FFFFFF"/>
        <w:spacing w:before="280" w:after="280" w:line="240" w:lineRule="auto"/>
        <w:jc w:val="center"/>
        <w:rPr>
          <w:rFonts w:ascii="Arial" w:eastAsia="Arial" w:hAnsi="Arial" w:cs="Arial"/>
          <w:b/>
          <w:color w:val="000000"/>
          <w:sz w:val="36"/>
          <w:szCs w:val="36"/>
        </w:rPr>
      </w:pPr>
    </w:p>
    <w:p w14:paraId="1826E9C3" w14:textId="77777777" w:rsidR="001333B4" w:rsidRDefault="001333B4">
      <w:pPr>
        <w:keepNext/>
        <w:keepLines/>
        <w:pBdr>
          <w:top w:val="nil"/>
          <w:left w:val="nil"/>
          <w:bottom w:val="nil"/>
          <w:right w:val="nil"/>
          <w:between w:val="nil"/>
        </w:pBdr>
        <w:shd w:val="clear" w:color="auto" w:fill="FFFFFF"/>
        <w:spacing w:before="280" w:after="280" w:line="240" w:lineRule="auto"/>
        <w:jc w:val="center"/>
        <w:rPr>
          <w:rFonts w:ascii="Arial" w:eastAsia="Arial" w:hAnsi="Arial" w:cs="Arial"/>
          <w:b/>
          <w:color w:val="000000"/>
          <w:sz w:val="36"/>
          <w:szCs w:val="36"/>
        </w:rPr>
      </w:pPr>
    </w:p>
    <w:p w14:paraId="27E2907E" w14:textId="77777777" w:rsidR="001333B4" w:rsidRDefault="00846FFD">
      <w:pPr>
        <w:jc w:val="center"/>
        <w:rPr>
          <w:rFonts w:ascii="Arial" w:eastAsia="Arial" w:hAnsi="Arial" w:cs="Arial"/>
          <w:sz w:val="44"/>
          <w:szCs w:val="44"/>
        </w:rPr>
      </w:pPr>
      <w:r>
        <w:rPr>
          <w:rFonts w:ascii="Arial" w:eastAsia="Arial" w:hAnsi="Arial" w:cs="Arial"/>
          <w:sz w:val="44"/>
          <w:szCs w:val="44"/>
        </w:rPr>
        <w:t>Tema TFM</w:t>
      </w:r>
    </w:p>
    <w:p w14:paraId="39CE0385" w14:textId="77777777" w:rsidR="001333B4" w:rsidRDefault="00846FFD">
      <w:pPr>
        <w:jc w:val="center"/>
        <w:rPr>
          <w:rFonts w:ascii="Arial" w:eastAsia="Arial" w:hAnsi="Arial" w:cs="Arial"/>
          <w:sz w:val="44"/>
          <w:szCs w:val="44"/>
        </w:rPr>
      </w:pPr>
      <w:r>
        <w:rPr>
          <w:rFonts w:ascii="Arial" w:eastAsia="Arial" w:hAnsi="Arial" w:cs="Arial"/>
          <w:sz w:val="44"/>
          <w:szCs w:val="44"/>
        </w:rPr>
        <w:t>Clasificación de alimentos de origen vegetal según sus macronutrientes mediante</w:t>
      </w:r>
    </w:p>
    <w:p w14:paraId="2F69E5AD" w14:textId="77777777" w:rsidR="001333B4" w:rsidRDefault="00846FFD">
      <w:pPr>
        <w:jc w:val="center"/>
        <w:rPr>
          <w:rFonts w:ascii="Arial" w:eastAsia="Arial" w:hAnsi="Arial" w:cs="Arial"/>
          <w:sz w:val="44"/>
          <w:szCs w:val="44"/>
        </w:rPr>
      </w:pPr>
      <w:r>
        <w:rPr>
          <w:rFonts w:ascii="Arial" w:eastAsia="Arial" w:hAnsi="Arial" w:cs="Arial"/>
          <w:sz w:val="44"/>
          <w:szCs w:val="44"/>
        </w:rPr>
        <w:t xml:space="preserve">Análisis de </w:t>
      </w:r>
      <w:proofErr w:type="spellStart"/>
      <w:proofErr w:type="gramStart"/>
      <w:r>
        <w:rPr>
          <w:rFonts w:ascii="Arial" w:eastAsia="Arial" w:hAnsi="Arial" w:cs="Arial"/>
          <w:sz w:val="44"/>
          <w:szCs w:val="44"/>
        </w:rPr>
        <w:t>Cluster</w:t>
      </w:r>
      <w:proofErr w:type="spellEnd"/>
      <w:proofErr w:type="gramEnd"/>
    </w:p>
    <w:p w14:paraId="0C9CE7F5" w14:textId="77777777" w:rsidR="001333B4" w:rsidRDefault="001333B4">
      <w:pPr>
        <w:jc w:val="center"/>
        <w:rPr>
          <w:rFonts w:ascii="Arial" w:eastAsia="Arial" w:hAnsi="Arial" w:cs="Arial"/>
          <w:sz w:val="44"/>
          <w:szCs w:val="44"/>
        </w:rPr>
      </w:pPr>
      <w:bookmarkStart w:id="0" w:name="_heading=h.woejnbb8vf0j" w:colFirst="0" w:colLast="0"/>
      <w:bookmarkEnd w:id="0"/>
    </w:p>
    <w:p w14:paraId="7A7B47C4" w14:textId="77777777" w:rsidR="001333B4" w:rsidRDefault="00846FFD">
      <w:pPr>
        <w:jc w:val="center"/>
        <w:rPr>
          <w:rFonts w:ascii="Arial" w:eastAsia="Arial" w:hAnsi="Arial" w:cs="Arial"/>
          <w:sz w:val="44"/>
          <w:szCs w:val="44"/>
        </w:rPr>
      </w:pPr>
      <w:r>
        <w:rPr>
          <w:rFonts w:ascii="Arial" w:eastAsia="Arial" w:hAnsi="Arial" w:cs="Arial"/>
          <w:sz w:val="44"/>
          <w:szCs w:val="44"/>
        </w:rPr>
        <w:t>Entrega 3</w:t>
      </w:r>
    </w:p>
    <w:p w14:paraId="667D1905" w14:textId="77777777" w:rsidR="001333B4" w:rsidRDefault="00846FFD">
      <w:pPr>
        <w:jc w:val="center"/>
        <w:rPr>
          <w:rFonts w:ascii="Arial" w:eastAsia="Arial" w:hAnsi="Arial" w:cs="Arial"/>
          <w:sz w:val="44"/>
          <w:szCs w:val="44"/>
        </w:rPr>
      </w:pPr>
      <w:r>
        <w:rPr>
          <w:rFonts w:ascii="Arial" w:eastAsia="Arial" w:hAnsi="Arial" w:cs="Arial"/>
          <w:sz w:val="44"/>
          <w:szCs w:val="44"/>
        </w:rPr>
        <w:t>Grupo 2</w:t>
      </w:r>
    </w:p>
    <w:p w14:paraId="6835C788" w14:textId="77777777" w:rsidR="001333B4" w:rsidRDefault="001333B4">
      <w:pPr>
        <w:keepNext/>
        <w:keepLines/>
        <w:pBdr>
          <w:top w:val="nil"/>
          <w:left w:val="nil"/>
          <w:bottom w:val="nil"/>
          <w:right w:val="nil"/>
          <w:between w:val="nil"/>
        </w:pBdr>
        <w:shd w:val="clear" w:color="auto" w:fill="FFFFFF"/>
        <w:spacing w:before="480" w:after="0" w:line="240" w:lineRule="auto"/>
        <w:jc w:val="both"/>
        <w:rPr>
          <w:rFonts w:ascii="Arial" w:eastAsia="Arial" w:hAnsi="Arial" w:cs="Arial"/>
          <w:b/>
          <w:color w:val="000000"/>
          <w:sz w:val="48"/>
          <w:szCs w:val="48"/>
        </w:rPr>
      </w:pPr>
    </w:p>
    <w:p w14:paraId="723489C4" w14:textId="77777777" w:rsidR="001333B4" w:rsidRDefault="001333B4">
      <w:pPr>
        <w:rPr>
          <w:rFonts w:ascii="Arial" w:eastAsia="Arial" w:hAnsi="Arial" w:cs="Arial"/>
        </w:rPr>
      </w:pPr>
    </w:p>
    <w:p w14:paraId="64960A7A" w14:textId="77777777" w:rsidR="001333B4" w:rsidRDefault="001333B4">
      <w:pPr>
        <w:rPr>
          <w:rFonts w:ascii="Arial" w:eastAsia="Arial" w:hAnsi="Arial" w:cs="Arial"/>
        </w:rPr>
      </w:pPr>
    </w:p>
    <w:p w14:paraId="6B1CE846" w14:textId="77777777" w:rsidR="001333B4" w:rsidRDefault="001333B4">
      <w:pPr>
        <w:rPr>
          <w:rFonts w:ascii="Arial" w:eastAsia="Arial" w:hAnsi="Arial" w:cs="Arial"/>
        </w:rPr>
      </w:pPr>
    </w:p>
    <w:p w14:paraId="4F07AC3B" w14:textId="77777777" w:rsidR="001333B4" w:rsidRDefault="001333B4">
      <w:pPr>
        <w:rPr>
          <w:rFonts w:ascii="Arial" w:eastAsia="Arial" w:hAnsi="Arial" w:cs="Arial"/>
        </w:rPr>
      </w:pPr>
    </w:p>
    <w:p w14:paraId="7467355D" w14:textId="77777777" w:rsidR="001333B4" w:rsidRDefault="00846FFD">
      <w:pPr>
        <w:jc w:val="right"/>
        <w:rPr>
          <w:rFonts w:ascii="Arial" w:eastAsia="Arial" w:hAnsi="Arial" w:cs="Arial"/>
          <w:sz w:val="24"/>
          <w:szCs w:val="24"/>
        </w:rPr>
      </w:pPr>
      <w:r>
        <w:rPr>
          <w:rFonts w:ascii="Arial" w:eastAsia="Arial" w:hAnsi="Arial" w:cs="Arial"/>
          <w:sz w:val="24"/>
          <w:szCs w:val="24"/>
        </w:rPr>
        <w:t>Miembros del grupo</w:t>
      </w:r>
    </w:p>
    <w:p w14:paraId="36771A23" w14:textId="77777777" w:rsidR="001333B4" w:rsidRDefault="00846FFD">
      <w:pPr>
        <w:jc w:val="right"/>
        <w:rPr>
          <w:rFonts w:ascii="Arial" w:eastAsia="Arial" w:hAnsi="Arial" w:cs="Arial"/>
          <w:sz w:val="24"/>
          <w:szCs w:val="24"/>
        </w:rPr>
      </w:pPr>
      <w:r>
        <w:rPr>
          <w:rFonts w:ascii="Arial" w:eastAsia="Arial" w:hAnsi="Arial" w:cs="Arial"/>
          <w:sz w:val="24"/>
          <w:szCs w:val="24"/>
        </w:rPr>
        <w:t>Infante Ortega, Lady Viviana.</w:t>
      </w:r>
    </w:p>
    <w:p w14:paraId="1232732E" w14:textId="77777777" w:rsidR="001333B4" w:rsidRDefault="00846FFD">
      <w:pPr>
        <w:jc w:val="right"/>
        <w:rPr>
          <w:rFonts w:ascii="Arial" w:eastAsia="Arial" w:hAnsi="Arial" w:cs="Arial"/>
          <w:sz w:val="24"/>
          <w:szCs w:val="24"/>
        </w:rPr>
      </w:pPr>
      <w:r>
        <w:rPr>
          <w:rFonts w:ascii="Arial" w:eastAsia="Arial" w:hAnsi="Arial" w:cs="Arial"/>
          <w:sz w:val="24"/>
          <w:szCs w:val="24"/>
        </w:rPr>
        <w:t xml:space="preserve">Sánchez Fabre, Alex Antonio. </w:t>
      </w:r>
    </w:p>
    <w:p w14:paraId="3479639C" w14:textId="77777777" w:rsidR="001333B4" w:rsidRDefault="00846FFD">
      <w:pPr>
        <w:jc w:val="right"/>
        <w:rPr>
          <w:rFonts w:ascii="Arial" w:eastAsia="Arial" w:hAnsi="Arial" w:cs="Arial"/>
          <w:sz w:val="24"/>
          <w:szCs w:val="24"/>
        </w:rPr>
      </w:pPr>
      <w:r>
        <w:rPr>
          <w:rFonts w:ascii="Arial" w:eastAsia="Arial" w:hAnsi="Arial" w:cs="Arial"/>
          <w:sz w:val="24"/>
          <w:szCs w:val="24"/>
        </w:rPr>
        <w:t xml:space="preserve">Rodriguez Muñoz, Ricardo. </w:t>
      </w:r>
    </w:p>
    <w:p w14:paraId="2FEF1E7B" w14:textId="77777777" w:rsidR="001333B4" w:rsidRDefault="00846FFD">
      <w:pPr>
        <w:jc w:val="right"/>
        <w:rPr>
          <w:rFonts w:ascii="Arial" w:eastAsia="Arial" w:hAnsi="Arial" w:cs="Arial"/>
          <w:sz w:val="24"/>
          <w:szCs w:val="24"/>
        </w:rPr>
      </w:pPr>
      <w:r>
        <w:rPr>
          <w:rFonts w:ascii="Arial" w:eastAsia="Arial" w:hAnsi="Arial" w:cs="Arial"/>
          <w:sz w:val="24"/>
          <w:szCs w:val="24"/>
        </w:rPr>
        <w:t>Sánchez Fabre, Felipe Andrés.</w:t>
      </w:r>
    </w:p>
    <w:p w14:paraId="0371211D" w14:textId="77777777" w:rsidR="001333B4" w:rsidRDefault="001333B4">
      <w:pPr>
        <w:rPr>
          <w:rFonts w:ascii="Arial" w:eastAsia="Arial" w:hAnsi="Arial" w:cs="Arial"/>
          <w:sz w:val="24"/>
          <w:szCs w:val="24"/>
        </w:rPr>
      </w:pPr>
    </w:p>
    <w:p w14:paraId="26101381" w14:textId="77777777" w:rsidR="001333B4" w:rsidRDefault="00846FFD">
      <w:pPr>
        <w:jc w:val="center"/>
        <w:rPr>
          <w:rFonts w:ascii="Arial" w:eastAsia="Arial" w:hAnsi="Arial" w:cs="Arial"/>
          <w:sz w:val="24"/>
          <w:szCs w:val="24"/>
        </w:rPr>
        <w:sectPr w:rsidR="001333B4">
          <w:footerReference w:type="default" r:id="rId8"/>
          <w:pgSz w:w="12240" w:h="15840"/>
          <w:pgMar w:top="1417" w:right="1701" w:bottom="1417" w:left="1701" w:header="708" w:footer="708" w:gutter="0"/>
          <w:pgNumType w:start="1"/>
          <w:cols w:space="720"/>
          <w:titlePg/>
        </w:sectPr>
      </w:pPr>
      <w:r>
        <w:rPr>
          <w:rFonts w:ascii="Arial" w:eastAsia="Arial" w:hAnsi="Arial" w:cs="Arial"/>
          <w:sz w:val="24"/>
          <w:szCs w:val="24"/>
        </w:rPr>
        <w:t>12 de septiembre de 2023</w:t>
      </w:r>
    </w:p>
    <w:p w14:paraId="51C8F7A8" w14:textId="77777777" w:rsidR="001333B4" w:rsidRDefault="001333B4">
      <w:pPr>
        <w:keepNext/>
        <w:keepLines/>
        <w:pBdr>
          <w:top w:val="nil"/>
          <w:left w:val="nil"/>
          <w:bottom w:val="nil"/>
          <w:right w:val="nil"/>
          <w:between w:val="nil"/>
        </w:pBdr>
        <w:shd w:val="clear" w:color="auto" w:fill="FFFFFF"/>
        <w:spacing w:before="480" w:after="0" w:line="240" w:lineRule="auto"/>
        <w:jc w:val="both"/>
        <w:rPr>
          <w:rFonts w:ascii="Arial" w:eastAsia="Arial" w:hAnsi="Arial" w:cs="Arial"/>
          <w:b/>
          <w:color w:val="000000"/>
          <w:sz w:val="32"/>
          <w:szCs w:val="32"/>
        </w:rPr>
      </w:pPr>
    </w:p>
    <w:p w14:paraId="25D1BFED" w14:textId="77777777" w:rsidR="001333B4" w:rsidRDefault="00846FFD">
      <w:pPr>
        <w:keepNext/>
        <w:keepLines/>
        <w:pBdr>
          <w:top w:val="nil"/>
          <w:left w:val="nil"/>
          <w:bottom w:val="nil"/>
          <w:right w:val="nil"/>
          <w:between w:val="nil"/>
        </w:pBdr>
        <w:spacing w:before="240" w:after="0"/>
        <w:rPr>
          <w:rFonts w:ascii="Arial" w:eastAsia="Arial" w:hAnsi="Arial" w:cs="Arial"/>
          <w:b/>
          <w:color w:val="000000"/>
          <w:sz w:val="32"/>
          <w:szCs w:val="32"/>
        </w:rPr>
      </w:pPr>
      <w:r>
        <w:rPr>
          <w:rFonts w:ascii="Arial" w:eastAsia="Arial" w:hAnsi="Arial" w:cs="Arial"/>
          <w:b/>
          <w:color w:val="000000"/>
          <w:sz w:val="32"/>
          <w:szCs w:val="32"/>
        </w:rPr>
        <w:t>Contenido:</w:t>
      </w:r>
    </w:p>
    <w:p w14:paraId="7ABC9D0B" w14:textId="77777777" w:rsidR="001333B4" w:rsidRDefault="001333B4">
      <w:pPr>
        <w:spacing w:line="480" w:lineRule="auto"/>
        <w:rPr>
          <w:rFonts w:ascii="Arial" w:eastAsia="Arial" w:hAnsi="Arial" w:cs="Arial"/>
        </w:rPr>
      </w:pPr>
    </w:p>
    <w:sdt>
      <w:sdtPr>
        <w:id w:val="1575396246"/>
        <w:docPartObj>
          <w:docPartGallery w:val="Table of Contents"/>
          <w:docPartUnique/>
        </w:docPartObj>
      </w:sdtPr>
      <w:sdtContent>
        <w:p w14:paraId="30E1A6CF" w14:textId="77777777" w:rsidR="001333B4" w:rsidRDefault="00846FFD">
          <w:pPr>
            <w:widowControl w:val="0"/>
            <w:tabs>
              <w:tab w:val="right" w:pos="12000"/>
            </w:tabs>
            <w:spacing w:before="60" w:after="0" w:line="240" w:lineRule="auto"/>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heading=h.rskyaqehcrx9">
            <w:r>
              <w:rPr>
                <w:rFonts w:ascii="Arial" w:eastAsia="Arial" w:hAnsi="Arial" w:cs="Arial"/>
                <w:b/>
                <w:color w:val="000000"/>
              </w:rPr>
              <w:t>1. Desarrollo de un modelo predictivo aplicando técnicas de machine learning y/o aplicando algunos de los algoritmos vistos en los módulos 6 y 7.</w:t>
            </w:r>
            <w:r>
              <w:rPr>
                <w:rFonts w:ascii="Arial" w:eastAsia="Arial" w:hAnsi="Arial" w:cs="Arial"/>
                <w:b/>
                <w:color w:val="000000"/>
              </w:rPr>
              <w:tab/>
              <w:t>3</w:t>
            </w:r>
          </w:hyperlink>
        </w:p>
        <w:p w14:paraId="5BC917C2" w14:textId="77777777" w:rsidR="001333B4" w:rsidRDefault="00000000">
          <w:pPr>
            <w:widowControl w:val="0"/>
            <w:tabs>
              <w:tab w:val="right" w:pos="12000"/>
            </w:tabs>
            <w:spacing w:before="60" w:after="0" w:line="240" w:lineRule="auto"/>
            <w:ind w:left="1080"/>
            <w:rPr>
              <w:rFonts w:ascii="Arial" w:eastAsia="Arial" w:hAnsi="Arial" w:cs="Arial"/>
              <w:color w:val="000000"/>
            </w:rPr>
          </w:pPr>
          <w:hyperlink w:anchor="_heading=h.kvumn157tc2z">
            <w:r w:rsidR="00846FFD">
              <w:rPr>
                <w:rFonts w:ascii="Arial" w:eastAsia="Arial" w:hAnsi="Arial" w:cs="Arial"/>
                <w:color w:val="000000"/>
              </w:rPr>
              <w:t>Tabla 1</w:t>
            </w:r>
            <w:r w:rsidR="00846FFD">
              <w:rPr>
                <w:rFonts w:ascii="Arial" w:eastAsia="Arial" w:hAnsi="Arial" w:cs="Arial"/>
                <w:color w:val="000000"/>
              </w:rPr>
              <w:tab/>
              <w:t>3</w:t>
            </w:r>
          </w:hyperlink>
        </w:p>
        <w:p w14:paraId="4CA14F08" w14:textId="77777777" w:rsidR="001333B4" w:rsidRDefault="00000000">
          <w:pPr>
            <w:widowControl w:val="0"/>
            <w:tabs>
              <w:tab w:val="right" w:pos="12000"/>
            </w:tabs>
            <w:spacing w:before="60" w:after="0" w:line="240" w:lineRule="auto"/>
            <w:ind w:left="1080"/>
            <w:rPr>
              <w:rFonts w:ascii="Arial" w:eastAsia="Arial" w:hAnsi="Arial" w:cs="Arial"/>
              <w:color w:val="000000"/>
            </w:rPr>
          </w:pPr>
          <w:hyperlink w:anchor="_heading=h.3bg2srs7kmnn">
            <w:r w:rsidR="00846FFD">
              <w:rPr>
                <w:rFonts w:ascii="Arial" w:eastAsia="Arial" w:hAnsi="Arial" w:cs="Arial"/>
                <w:color w:val="000000"/>
              </w:rPr>
              <w:t>Gráfico 1</w:t>
            </w:r>
            <w:r w:rsidR="00846FFD">
              <w:rPr>
                <w:rFonts w:ascii="Arial" w:eastAsia="Arial" w:hAnsi="Arial" w:cs="Arial"/>
                <w:color w:val="000000"/>
              </w:rPr>
              <w:tab/>
              <w:t>4</w:t>
            </w:r>
          </w:hyperlink>
        </w:p>
        <w:p w14:paraId="6361D2C6" w14:textId="77777777" w:rsidR="001333B4" w:rsidRDefault="00000000">
          <w:pPr>
            <w:widowControl w:val="0"/>
            <w:tabs>
              <w:tab w:val="right" w:pos="12000"/>
            </w:tabs>
            <w:spacing w:before="60" w:after="0" w:line="240" w:lineRule="auto"/>
            <w:ind w:left="1080"/>
            <w:rPr>
              <w:rFonts w:ascii="Arial" w:eastAsia="Arial" w:hAnsi="Arial" w:cs="Arial"/>
              <w:color w:val="000000"/>
            </w:rPr>
          </w:pPr>
          <w:hyperlink w:anchor="_heading=h.nqzlqh94vxf0">
            <w:r w:rsidR="00846FFD">
              <w:rPr>
                <w:rFonts w:ascii="Arial" w:eastAsia="Arial" w:hAnsi="Arial" w:cs="Arial"/>
                <w:color w:val="000000"/>
              </w:rPr>
              <w:t>Tabla 2</w:t>
            </w:r>
            <w:r w:rsidR="00846FFD">
              <w:rPr>
                <w:rFonts w:ascii="Arial" w:eastAsia="Arial" w:hAnsi="Arial" w:cs="Arial"/>
                <w:color w:val="000000"/>
              </w:rPr>
              <w:tab/>
              <w:t>4</w:t>
            </w:r>
          </w:hyperlink>
        </w:p>
        <w:p w14:paraId="3ADFF336" w14:textId="77777777" w:rsidR="001333B4" w:rsidRDefault="00000000">
          <w:pPr>
            <w:widowControl w:val="0"/>
            <w:tabs>
              <w:tab w:val="right" w:pos="12000"/>
            </w:tabs>
            <w:spacing w:before="60" w:after="0" w:line="240" w:lineRule="auto"/>
            <w:ind w:left="1080"/>
            <w:rPr>
              <w:rFonts w:ascii="Arial" w:eastAsia="Arial" w:hAnsi="Arial" w:cs="Arial"/>
              <w:color w:val="000000"/>
            </w:rPr>
          </w:pPr>
          <w:hyperlink w:anchor="_heading=h.67giyta16p6r">
            <w:r w:rsidR="00846FFD">
              <w:rPr>
                <w:rFonts w:ascii="Arial" w:eastAsia="Arial" w:hAnsi="Arial" w:cs="Arial"/>
                <w:color w:val="000000"/>
              </w:rPr>
              <w:t>Gráfico 2</w:t>
            </w:r>
            <w:r w:rsidR="00846FFD">
              <w:rPr>
                <w:rFonts w:ascii="Arial" w:eastAsia="Arial" w:hAnsi="Arial" w:cs="Arial"/>
                <w:color w:val="000000"/>
              </w:rPr>
              <w:tab/>
              <w:t>5</w:t>
            </w:r>
          </w:hyperlink>
        </w:p>
        <w:p w14:paraId="3C822D11" w14:textId="77777777" w:rsidR="001333B4" w:rsidRDefault="00000000">
          <w:pPr>
            <w:widowControl w:val="0"/>
            <w:tabs>
              <w:tab w:val="right" w:pos="12000"/>
            </w:tabs>
            <w:spacing w:before="60" w:after="0" w:line="240" w:lineRule="auto"/>
            <w:ind w:left="1080"/>
            <w:rPr>
              <w:rFonts w:ascii="Arial" w:eastAsia="Arial" w:hAnsi="Arial" w:cs="Arial"/>
              <w:color w:val="000000"/>
            </w:rPr>
          </w:pPr>
          <w:hyperlink w:anchor="_heading=h.78kghabxcwgm">
            <w:r w:rsidR="00846FFD">
              <w:rPr>
                <w:rFonts w:ascii="Arial" w:eastAsia="Arial" w:hAnsi="Arial" w:cs="Arial"/>
                <w:color w:val="000000"/>
              </w:rPr>
              <w:t>Tabla 3</w:t>
            </w:r>
            <w:r w:rsidR="00846FFD">
              <w:rPr>
                <w:rFonts w:ascii="Arial" w:eastAsia="Arial" w:hAnsi="Arial" w:cs="Arial"/>
                <w:color w:val="000000"/>
              </w:rPr>
              <w:tab/>
              <w:t>6</w:t>
            </w:r>
          </w:hyperlink>
        </w:p>
        <w:p w14:paraId="6907C5D5" w14:textId="77777777" w:rsidR="001333B4" w:rsidRDefault="00000000">
          <w:pPr>
            <w:widowControl w:val="0"/>
            <w:tabs>
              <w:tab w:val="right" w:pos="12000"/>
            </w:tabs>
            <w:spacing w:before="60" w:after="0" w:line="240" w:lineRule="auto"/>
            <w:ind w:left="1080"/>
            <w:rPr>
              <w:rFonts w:ascii="Arial" w:eastAsia="Arial" w:hAnsi="Arial" w:cs="Arial"/>
              <w:color w:val="000000"/>
            </w:rPr>
          </w:pPr>
          <w:hyperlink w:anchor="_heading=h.3uer5q9hsrtd">
            <w:r w:rsidR="00846FFD">
              <w:rPr>
                <w:rFonts w:ascii="Arial" w:eastAsia="Arial" w:hAnsi="Arial" w:cs="Arial"/>
                <w:color w:val="000000"/>
              </w:rPr>
              <w:t>Gráfico 3</w:t>
            </w:r>
            <w:r w:rsidR="00846FFD">
              <w:rPr>
                <w:rFonts w:ascii="Arial" w:eastAsia="Arial" w:hAnsi="Arial" w:cs="Arial"/>
                <w:color w:val="000000"/>
              </w:rPr>
              <w:tab/>
              <w:t>6</w:t>
            </w:r>
          </w:hyperlink>
        </w:p>
        <w:p w14:paraId="6A3D625B" w14:textId="77777777" w:rsidR="001333B4" w:rsidRDefault="00000000">
          <w:pPr>
            <w:widowControl w:val="0"/>
            <w:tabs>
              <w:tab w:val="right" w:pos="12000"/>
            </w:tabs>
            <w:spacing w:before="60" w:after="0" w:line="240" w:lineRule="auto"/>
            <w:ind w:left="1080"/>
            <w:rPr>
              <w:rFonts w:ascii="Arial" w:eastAsia="Arial" w:hAnsi="Arial" w:cs="Arial"/>
              <w:color w:val="000000"/>
            </w:rPr>
          </w:pPr>
          <w:hyperlink w:anchor="_heading=h.wszdk4m7gxav">
            <w:r w:rsidR="00846FFD">
              <w:rPr>
                <w:rFonts w:ascii="Arial" w:eastAsia="Arial" w:hAnsi="Arial" w:cs="Arial"/>
                <w:color w:val="000000"/>
              </w:rPr>
              <w:t>Gráfico 4 - Seitán</w:t>
            </w:r>
            <w:r w:rsidR="00846FFD">
              <w:rPr>
                <w:rFonts w:ascii="Arial" w:eastAsia="Arial" w:hAnsi="Arial" w:cs="Arial"/>
                <w:color w:val="000000"/>
              </w:rPr>
              <w:tab/>
              <w:t>7</w:t>
            </w:r>
          </w:hyperlink>
        </w:p>
        <w:p w14:paraId="4FF31F10" w14:textId="77777777" w:rsidR="001333B4" w:rsidRDefault="00000000">
          <w:pPr>
            <w:widowControl w:val="0"/>
            <w:tabs>
              <w:tab w:val="right" w:pos="12000"/>
            </w:tabs>
            <w:spacing w:before="60" w:after="0" w:line="240" w:lineRule="auto"/>
            <w:ind w:left="1080"/>
            <w:rPr>
              <w:rFonts w:ascii="Arial" w:eastAsia="Arial" w:hAnsi="Arial" w:cs="Arial"/>
              <w:color w:val="000000"/>
            </w:rPr>
          </w:pPr>
          <w:hyperlink w:anchor="_heading=h.5uh9um8dxmjh">
            <w:r w:rsidR="00846FFD">
              <w:rPr>
                <w:rFonts w:ascii="Arial" w:eastAsia="Arial" w:hAnsi="Arial" w:cs="Arial"/>
                <w:color w:val="000000"/>
              </w:rPr>
              <w:t>Gráfico 5 - Tofu</w:t>
            </w:r>
            <w:r w:rsidR="00846FFD">
              <w:rPr>
                <w:rFonts w:ascii="Arial" w:eastAsia="Arial" w:hAnsi="Arial" w:cs="Arial"/>
                <w:color w:val="000000"/>
              </w:rPr>
              <w:tab/>
              <w:t>7</w:t>
            </w:r>
          </w:hyperlink>
        </w:p>
        <w:p w14:paraId="3CFB9921" w14:textId="77777777" w:rsidR="001333B4" w:rsidRDefault="00000000">
          <w:pPr>
            <w:widowControl w:val="0"/>
            <w:tabs>
              <w:tab w:val="right" w:pos="12000"/>
            </w:tabs>
            <w:spacing w:before="60" w:after="0" w:line="240" w:lineRule="auto"/>
            <w:ind w:left="1080"/>
            <w:rPr>
              <w:rFonts w:ascii="Arial" w:eastAsia="Arial" w:hAnsi="Arial" w:cs="Arial"/>
              <w:color w:val="000000"/>
            </w:rPr>
          </w:pPr>
          <w:hyperlink w:anchor="_heading=h.ii5xi36krqyu">
            <w:r w:rsidR="00846FFD">
              <w:rPr>
                <w:rFonts w:ascii="Arial" w:eastAsia="Arial" w:hAnsi="Arial" w:cs="Arial"/>
                <w:color w:val="000000"/>
              </w:rPr>
              <w:t>Gráfico 6 - Soja</w:t>
            </w:r>
            <w:r w:rsidR="00846FFD">
              <w:rPr>
                <w:rFonts w:ascii="Arial" w:eastAsia="Arial" w:hAnsi="Arial" w:cs="Arial"/>
                <w:color w:val="000000"/>
              </w:rPr>
              <w:tab/>
              <w:t>8</w:t>
            </w:r>
          </w:hyperlink>
        </w:p>
        <w:p w14:paraId="1B2E6B8B" w14:textId="77777777" w:rsidR="001333B4" w:rsidRDefault="00000000">
          <w:pPr>
            <w:widowControl w:val="0"/>
            <w:tabs>
              <w:tab w:val="right" w:pos="12000"/>
            </w:tabs>
            <w:spacing w:before="60" w:after="0" w:line="240" w:lineRule="auto"/>
            <w:rPr>
              <w:rFonts w:ascii="Arial" w:eastAsia="Arial" w:hAnsi="Arial" w:cs="Arial"/>
              <w:b/>
              <w:color w:val="000000"/>
            </w:rPr>
          </w:pPr>
          <w:hyperlink w:anchor="_heading=h.9l54rirm7ngx">
            <w:r w:rsidR="00846FFD">
              <w:rPr>
                <w:rFonts w:ascii="Arial" w:eastAsia="Arial" w:hAnsi="Arial" w:cs="Arial"/>
                <w:b/>
                <w:color w:val="000000"/>
              </w:rPr>
              <w:t>2. Comparativa, desarrollo y explicación con respecto al modelo predictivo propuesto y desarrollado en la entrega anterior.</w:t>
            </w:r>
            <w:r w:rsidR="00846FFD">
              <w:rPr>
                <w:rFonts w:ascii="Arial" w:eastAsia="Arial" w:hAnsi="Arial" w:cs="Arial"/>
                <w:b/>
                <w:color w:val="000000"/>
              </w:rPr>
              <w:tab/>
              <w:t>8</w:t>
            </w:r>
          </w:hyperlink>
        </w:p>
        <w:p w14:paraId="5EE08431" w14:textId="77777777" w:rsidR="001333B4" w:rsidRDefault="00000000">
          <w:pPr>
            <w:widowControl w:val="0"/>
            <w:tabs>
              <w:tab w:val="right" w:pos="12000"/>
            </w:tabs>
            <w:spacing w:before="60" w:after="0" w:line="240" w:lineRule="auto"/>
            <w:ind w:left="720"/>
            <w:rPr>
              <w:rFonts w:ascii="Arial" w:eastAsia="Arial" w:hAnsi="Arial" w:cs="Arial"/>
              <w:color w:val="000000"/>
            </w:rPr>
          </w:pPr>
          <w:hyperlink w:anchor="_heading=h.39jy33gxa1bk">
            <w:r w:rsidR="00846FFD">
              <w:rPr>
                <w:rFonts w:ascii="Arial" w:eastAsia="Arial" w:hAnsi="Arial" w:cs="Arial"/>
                <w:color w:val="000000"/>
              </w:rPr>
              <w:t>Seitán</w:t>
            </w:r>
            <w:r w:rsidR="00846FFD">
              <w:rPr>
                <w:rFonts w:ascii="Arial" w:eastAsia="Arial" w:hAnsi="Arial" w:cs="Arial"/>
                <w:color w:val="000000"/>
              </w:rPr>
              <w:tab/>
              <w:t>8</w:t>
            </w:r>
          </w:hyperlink>
        </w:p>
        <w:p w14:paraId="663C3DB1" w14:textId="77777777" w:rsidR="001333B4" w:rsidRDefault="00000000">
          <w:pPr>
            <w:widowControl w:val="0"/>
            <w:tabs>
              <w:tab w:val="right" w:pos="12000"/>
            </w:tabs>
            <w:spacing w:before="60" w:after="0" w:line="240" w:lineRule="auto"/>
            <w:ind w:left="1080"/>
            <w:rPr>
              <w:rFonts w:ascii="Arial" w:eastAsia="Arial" w:hAnsi="Arial" w:cs="Arial"/>
              <w:color w:val="000000"/>
            </w:rPr>
          </w:pPr>
          <w:hyperlink w:anchor="_heading=h.pfgf05ok3e9y">
            <w:r w:rsidR="00846FFD">
              <w:rPr>
                <w:rFonts w:ascii="Arial" w:eastAsia="Arial" w:hAnsi="Arial" w:cs="Arial"/>
                <w:color w:val="000000"/>
              </w:rPr>
              <w:t>Gráfico 7 - Seitán</w:t>
            </w:r>
            <w:r w:rsidR="00846FFD">
              <w:rPr>
                <w:rFonts w:ascii="Arial" w:eastAsia="Arial" w:hAnsi="Arial" w:cs="Arial"/>
                <w:color w:val="000000"/>
              </w:rPr>
              <w:tab/>
              <w:t>9</w:t>
            </w:r>
          </w:hyperlink>
        </w:p>
        <w:p w14:paraId="30178CBD" w14:textId="77777777" w:rsidR="001333B4" w:rsidRDefault="00000000">
          <w:pPr>
            <w:widowControl w:val="0"/>
            <w:tabs>
              <w:tab w:val="right" w:pos="12000"/>
            </w:tabs>
            <w:spacing w:before="60" w:after="0" w:line="240" w:lineRule="auto"/>
            <w:ind w:left="1080"/>
            <w:rPr>
              <w:rFonts w:ascii="Arial" w:eastAsia="Arial" w:hAnsi="Arial" w:cs="Arial"/>
              <w:color w:val="000000"/>
            </w:rPr>
          </w:pPr>
          <w:hyperlink w:anchor="_heading=h.aca4qszd3jqy">
            <w:r w:rsidR="00846FFD">
              <w:rPr>
                <w:rFonts w:ascii="Arial" w:eastAsia="Arial" w:hAnsi="Arial" w:cs="Arial"/>
                <w:color w:val="000000"/>
              </w:rPr>
              <w:t>Gráfico 8 - Seitán</w:t>
            </w:r>
            <w:r w:rsidR="00846FFD">
              <w:rPr>
                <w:rFonts w:ascii="Arial" w:eastAsia="Arial" w:hAnsi="Arial" w:cs="Arial"/>
                <w:color w:val="000000"/>
              </w:rPr>
              <w:tab/>
              <w:t>10</w:t>
            </w:r>
          </w:hyperlink>
        </w:p>
        <w:p w14:paraId="127EF58C" w14:textId="77777777" w:rsidR="001333B4" w:rsidRDefault="00000000">
          <w:pPr>
            <w:widowControl w:val="0"/>
            <w:tabs>
              <w:tab w:val="right" w:pos="12000"/>
            </w:tabs>
            <w:spacing w:before="60" w:after="0" w:line="240" w:lineRule="auto"/>
            <w:ind w:left="1080"/>
            <w:rPr>
              <w:rFonts w:ascii="Arial" w:eastAsia="Arial" w:hAnsi="Arial" w:cs="Arial"/>
              <w:color w:val="000000"/>
            </w:rPr>
          </w:pPr>
          <w:hyperlink w:anchor="_heading=h.e9ydjwvf1oi3">
            <w:r w:rsidR="00846FFD">
              <w:rPr>
                <w:rFonts w:ascii="Arial" w:eastAsia="Arial" w:hAnsi="Arial" w:cs="Arial"/>
                <w:color w:val="000000"/>
              </w:rPr>
              <w:t>Gráfico 9 - Seitán</w:t>
            </w:r>
            <w:r w:rsidR="00846FFD">
              <w:rPr>
                <w:rFonts w:ascii="Arial" w:eastAsia="Arial" w:hAnsi="Arial" w:cs="Arial"/>
                <w:color w:val="000000"/>
              </w:rPr>
              <w:tab/>
              <w:t>10</w:t>
            </w:r>
          </w:hyperlink>
        </w:p>
        <w:p w14:paraId="2B9EA8E5" w14:textId="77777777" w:rsidR="001333B4" w:rsidRDefault="00000000">
          <w:pPr>
            <w:widowControl w:val="0"/>
            <w:tabs>
              <w:tab w:val="right" w:pos="12000"/>
            </w:tabs>
            <w:spacing w:before="60" w:after="0" w:line="240" w:lineRule="auto"/>
            <w:ind w:left="1080"/>
            <w:rPr>
              <w:rFonts w:ascii="Arial" w:eastAsia="Arial" w:hAnsi="Arial" w:cs="Arial"/>
              <w:color w:val="000000"/>
            </w:rPr>
          </w:pPr>
          <w:hyperlink w:anchor="_heading=h.8ii58x244kb8">
            <w:r w:rsidR="00846FFD">
              <w:rPr>
                <w:rFonts w:ascii="Arial" w:eastAsia="Arial" w:hAnsi="Arial" w:cs="Arial"/>
                <w:color w:val="000000"/>
              </w:rPr>
              <w:t>Gráfico 10 - Seitán</w:t>
            </w:r>
            <w:r w:rsidR="00846FFD">
              <w:rPr>
                <w:rFonts w:ascii="Arial" w:eastAsia="Arial" w:hAnsi="Arial" w:cs="Arial"/>
                <w:color w:val="000000"/>
              </w:rPr>
              <w:tab/>
              <w:t>11</w:t>
            </w:r>
          </w:hyperlink>
        </w:p>
        <w:p w14:paraId="00C2130A" w14:textId="77777777" w:rsidR="001333B4" w:rsidRDefault="00000000">
          <w:pPr>
            <w:widowControl w:val="0"/>
            <w:tabs>
              <w:tab w:val="right" w:pos="12000"/>
            </w:tabs>
            <w:spacing w:before="60" w:after="0" w:line="240" w:lineRule="auto"/>
            <w:ind w:left="1080"/>
            <w:rPr>
              <w:rFonts w:ascii="Arial" w:eastAsia="Arial" w:hAnsi="Arial" w:cs="Arial"/>
              <w:color w:val="000000"/>
            </w:rPr>
          </w:pPr>
          <w:hyperlink w:anchor="_heading=h.dvu4soy49xa7">
            <w:r w:rsidR="00846FFD">
              <w:rPr>
                <w:rFonts w:ascii="Arial" w:eastAsia="Arial" w:hAnsi="Arial" w:cs="Arial"/>
                <w:color w:val="000000"/>
              </w:rPr>
              <w:t>Gráfico 11 - Seitán</w:t>
            </w:r>
            <w:r w:rsidR="00846FFD">
              <w:rPr>
                <w:rFonts w:ascii="Arial" w:eastAsia="Arial" w:hAnsi="Arial" w:cs="Arial"/>
                <w:color w:val="000000"/>
              </w:rPr>
              <w:tab/>
              <w:t>13</w:t>
            </w:r>
          </w:hyperlink>
        </w:p>
        <w:p w14:paraId="306122CD" w14:textId="77777777" w:rsidR="001333B4" w:rsidRDefault="00000000">
          <w:pPr>
            <w:widowControl w:val="0"/>
            <w:tabs>
              <w:tab w:val="right" w:pos="12000"/>
            </w:tabs>
            <w:spacing w:before="60" w:after="0" w:line="240" w:lineRule="auto"/>
            <w:ind w:left="720"/>
            <w:rPr>
              <w:rFonts w:ascii="Arial" w:eastAsia="Arial" w:hAnsi="Arial" w:cs="Arial"/>
              <w:color w:val="000000"/>
            </w:rPr>
          </w:pPr>
          <w:hyperlink w:anchor="_heading=h.g69uxifeqjaf">
            <w:r w:rsidR="00846FFD">
              <w:rPr>
                <w:rFonts w:ascii="Arial" w:eastAsia="Arial" w:hAnsi="Arial" w:cs="Arial"/>
                <w:color w:val="000000"/>
              </w:rPr>
              <w:t>Tofu</w:t>
            </w:r>
            <w:r w:rsidR="00846FFD">
              <w:rPr>
                <w:rFonts w:ascii="Arial" w:eastAsia="Arial" w:hAnsi="Arial" w:cs="Arial"/>
                <w:color w:val="000000"/>
              </w:rPr>
              <w:tab/>
              <w:t>15</w:t>
            </w:r>
          </w:hyperlink>
        </w:p>
        <w:p w14:paraId="1980E6D9" w14:textId="77777777" w:rsidR="001333B4" w:rsidRDefault="00000000">
          <w:pPr>
            <w:widowControl w:val="0"/>
            <w:tabs>
              <w:tab w:val="right" w:pos="12000"/>
            </w:tabs>
            <w:spacing w:before="60" w:after="0" w:line="240" w:lineRule="auto"/>
            <w:ind w:left="1080"/>
            <w:rPr>
              <w:rFonts w:ascii="Arial" w:eastAsia="Arial" w:hAnsi="Arial" w:cs="Arial"/>
              <w:color w:val="000000"/>
            </w:rPr>
          </w:pPr>
          <w:hyperlink w:anchor="_heading=h.1ennvvp37gio">
            <w:r w:rsidR="00846FFD">
              <w:rPr>
                <w:rFonts w:ascii="Arial" w:eastAsia="Arial" w:hAnsi="Arial" w:cs="Arial"/>
                <w:color w:val="000000"/>
              </w:rPr>
              <w:t>Gráfico 12 - Tofu</w:t>
            </w:r>
            <w:r w:rsidR="00846FFD">
              <w:rPr>
                <w:rFonts w:ascii="Arial" w:eastAsia="Arial" w:hAnsi="Arial" w:cs="Arial"/>
                <w:color w:val="000000"/>
              </w:rPr>
              <w:tab/>
              <w:t>16</w:t>
            </w:r>
          </w:hyperlink>
        </w:p>
        <w:p w14:paraId="0124BFAE" w14:textId="77777777" w:rsidR="001333B4" w:rsidRDefault="00000000">
          <w:pPr>
            <w:widowControl w:val="0"/>
            <w:tabs>
              <w:tab w:val="right" w:pos="12000"/>
            </w:tabs>
            <w:spacing w:before="60" w:after="0" w:line="240" w:lineRule="auto"/>
            <w:ind w:left="1080"/>
            <w:rPr>
              <w:rFonts w:ascii="Arial" w:eastAsia="Arial" w:hAnsi="Arial" w:cs="Arial"/>
              <w:color w:val="000000"/>
            </w:rPr>
          </w:pPr>
          <w:hyperlink w:anchor="_heading=h.29l8gbec7e98">
            <w:r w:rsidR="00846FFD">
              <w:rPr>
                <w:rFonts w:ascii="Arial" w:eastAsia="Arial" w:hAnsi="Arial" w:cs="Arial"/>
                <w:color w:val="000000"/>
              </w:rPr>
              <w:t>Gráfico 13 - Tofu</w:t>
            </w:r>
            <w:r w:rsidR="00846FFD">
              <w:rPr>
                <w:rFonts w:ascii="Arial" w:eastAsia="Arial" w:hAnsi="Arial" w:cs="Arial"/>
                <w:color w:val="000000"/>
              </w:rPr>
              <w:tab/>
              <w:t>16</w:t>
            </w:r>
          </w:hyperlink>
        </w:p>
        <w:p w14:paraId="79DA31D0" w14:textId="77777777" w:rsidR="001333B4" w:rsidRDefault="00000000">
          <w:pPr>
            <w:widowControl w:val="0"/>
            <w:tabs>
              <w:tab w:val="right" w:pos="12000"/>
            </w:tabs>
            <w:spacing w:before="60" w:after="0" w:line="240" w:lineRule="auto"/>
            <w:ind w:left="1080"/>
            <w:rPr>
              <w:rFonts w:ascii="Arial" w:eastAsia="Arial" w:hAnsi="Arial" w:cs="Arial"/>
              <w:color w:val="000000"/>
            </w:rPr>
          </w:pPr>
          <w:hyperlink w:anchor="_heading=h.utz3yugo2uri">
            <w:r w:rsidR="00846FFD">
              <w:rPr>
                <w:rFonts w:ascii="Arial" w:eastAsia="Arial" w:hAnsi="Arial" w:cs="Arial"/>
                <w:color w:val="000000"/>
              </w:rPr>
              <w:t>Gráfico 14 - Tofu</w:t>
            </w:r>
            <w:r w:rsidR="00846FFD">
              <w:rPr>
                <w:rFonts w:ascii="Arial" w:eastAsia="Arial" w:hAnsi="Arial" w:cs="Arial"/>
                <w:color w:val="000000"/>
              </w:rPr>
              <w:tab/>
              <w:t>17</w:t>
            </w:r>
          </w:hyperlink>
        </w:p>
        <w:p w14:paraId="42B5F894" w14:textId="77777777" w:rsidR="001333B4" w:rsidRDefault="00000000">
          <w:pPr>
            <w:widowControl w:val="0"/>
            <w:tabs>
              <w:tab w:val="right" w:pos="12000"/>
            </w:tabs>
            <w:spacing w:before="60" w:after="0" w:line="240" w:lineRule="auto"/>
            <w:ind w:left="1080"/>
            <w:rPr>
              <w:rFonts w:ascii="Arial" w:eastAsia="Arial" w:hAnsi="Arial" w:cs="Arial"/>
              <w:color w:val="000000"/>
            </w:rPr>
          </w:pPr>
          <w:hyperlink w:anchor="_heading=h.85n6yucxq6ka">
            <w:r w:rsidR="00846FFD">
              <w:rPr>
                <w:rFonts w:ascii="Arial" w:eastAsia="Arial" w:hAnsi="Arial" w:cs="Arial"/>
                <w:color w:val="000000"/>
              </w:rPr>
              <w:t>Gráfico 15 - Tofu</w:t>
            </w:r>
            <w:r w:rsidR="00846FFD">
              <w:rPr>
                <w:rFonts w:ascii="Arial" w:eastAsia="Arial" w:hAnsi="Arial" w:cs="Arial"/>
                <w:color w:val="000000"/>
              </w:rPr>
              <w:tab/>
              <w:t>18</w:t>
            </w:r>
          </w:hyperlink>
        </w:p>
        <w:p w14:paraId="5A0E24B3" w14:textId="77777777" w:rsidR="001333B4" w:rsidRDefault="00000000">
          <w:pPr>
            <w:widowControl w:val="0"/>
            <w:tabs>
              <w:tab w:val="right" w:pos="12000"/>
            </w:tabs>
            <w:spacing w:before="60" w:after="0" w:line="240" w:lineRule="auto"/>
            <w:ind w:left="1080"/>
            <w:rPr>
              <w:rFonts w:ascii="Arial" w:eastAsia="Arial" w:hAnsi="Arial" w:cs="Arial"/>
              <w:color w:val="000000"/>
            </w:rPr>
          </w:pPr>
          <w:hyperlink w:anchor="_heading=h.nmbhg6j4q8hr">
            <w:r w:rsidR="00846FFD">
              <w:rPr>
                <w:rFonts w:ascii="Arial" w:eastAsia="Arial" w:hAnsi="Arial" w:cs="Arial"/>
                <w:color w:val="000000"/>
              </w:rPr>
              <w:t>Gráfico 16 - Tofu</w:t>
            </w:r>
            <w:r w:rsidR="00846FFD">
              <w:rPr>
                <w:rFonts w:ascii="Arial" w:eastAsia="Arial" w:hAnsi="Arial" w:cs="Arial"/>
                <w:color w:val="000000"/>
              </w:rPr>
              <w:tab/>
              <w:t>20</w:t>
            </w:r>
          </w:hyperlink>
        </w:p>
        <w:p w14:paraId="6BA2C62F" w14:textId="77777777" w:rsidR="001333B4" w:rsidRDefault="00000000">
          <w:pPr>
            <w:widowControl w:val="0"/>
            <w:tabs>
              <w:tab w:val="right" w:pos="12000"/>
            </w:tabs>
            <w:spacing w:before="60" w:after="0" w:line="240" w:lineRule="auto"/>
            <w:ind w:left="720"/>
            <w:rPr>
              <w:rFonts w:ascii="Arial" w:eastAsia="Arial" w:hAnsi="Arial" w:cs="Arial"/>
              <w:color w:val="000000"/>
            </w:rPr>
          </w:pPr>
          <w:hyperlink w:anchor="_heading=h.yqijihh9oul1">
            <w:r w:rsidR="00846FFD">
              <w:rPr>
                <w:rFonts w:ascii="Arial" w:eastAsia="Arial" w:hAnsi="Arial" w:cs="Arial"/>
                <w:color w:val="000000"/>
              </w:rPr>
              <w:t>Soja</w:t>
            </w:r>
            <w:r w:rsidR="00846FFD">
              <w:rPr>
                <w:rFonts w:ascii="Arial" w:eastAsia="Arial" w:hAnsi="Arial" w:cs="Arial"/>
                <w:color w:val="000000"/>
              </w:rPr>
              <w:tab/>
              <w:t>21</w:t>
            </w:r>
          </w:hyperlink>
        </w:p>
        <w:p w14:paraId="5E99ED23" w14:textId="77777777" w:rsidR="001333B4" w:rsidRDefault="00000000">
          <w:pPr>
            <w:widowControl w:val="0"/>
            <w:tabs>
              <w:tab w:val="right" w:pos="12000"/>
            </w:tabs>
            <w:spacing w:before="60" w:after="0" w:line="240" w:lineRule="auto"/>
            <w:ind w:left="1080"/>
            <w:rPr>
              <w:rFonts w:ascii="Arial" w:eastAsia="Arial" w:hAnsi="Arial" w:cs="Arial"/>
              <w:color w:val="000000"/>
            </w:rPr>
          </w:pPr>
          <w:hyperlink w:anchor="_heading=h.unpuqe2sog3w">
            <w:r w:rsidR="00846FFD">
              <w:rPr>
                <w:rFonts w:ascii="Arial" w:eastAsia="Arial" w:hAnsi="Arial" w:cs="Arial"/>
                <w:color w:val="000000"/>
              </w:rPr>
              <w:t>Gráfico 17 - Soja</w:t>
            </w:r>
            <w:r w:rsidR="00846FFD">
              <w:rPr>
                <w:rFonts w:ascii="Arial" w:eastAsia="Arial" w:hAnsi="Arial" w:cs="Arial"/>
                <w:color w:val="000000"/>
              </w:rPr>
              <w:tab/>
              <w:t>22</w:t>
            </w:r>
          </w:hyperlink>
        </w:p>
        <w:p w14:paraId="522B3F7D" w14:textId="77777777" w:rsidR="001333B4" w:rsidRDefault="00000000">
          <w:pPr>
            <w:widowControl w:val="0"/>
            <w:tabs>
              <w:tab w:val="right" w:pos="12000"/>
            </w:tabs>
            <w:spacing w:before="60" w:after="0" w:line="240" w:lineRule="auto"/>
            <w:ind w:left="1080"/>
            <w:rPr>
              <w:rFonts w:ascii="Arial" w:eastAsia="Arial" w:hAnsi="Arial" w:cs="Arial"/>
              <w:color w:val="000000"/>
            </w:rPr>
          </w:pPr>
          <w:hyperlink w:anchor="_heading=h.nltxtifkh6m">
            <w:r w:rsidR="00846FFD">
              <w:rPr>
                <w:rFonts w:ascii="Arial" w:eastAsia="Arial" w:hAnsi="Arial" w:cs="Arial"/>
                <w:color w:val="000000"/>
              </w:rPr>
              <w:t>Gráfico 18 - Soja</w:t>
            </w:r>
            <w:r w:rsidR="00846FFD">
              <w:rPr>
                <w:rFonts w:ascii="Arial" w:eastAsia="Arial" w:hAnsi="Arial" w:cs="Arial"/>
                <w:color w:val="000000"/>
              </w:rPr>
              <w:tab/>
              <w:t>22</w:t>
            </w:r>
          </w:hyperlink>
        </w:p>
        <w:p w14:paraId="602F8E34" w14:textId="77777777" w:rsidR="001333B4" w:rsidRDefault="00000000">
          <w:pPr>
            <w:widowControl w:val="0"/>
            <w:tabs>
              <w:tab w:val="right" w:pos="12000"/>
            </w:tabs>
            <w:spacing w:before="60" w:after="0" w:line="240" w:lineRule="auto"/>
            <w:ind w:left="1080"/>
            <w:rPr>
              <w:rFonts w:ascii="Arial" w:eastAsia="Arial" w:hAnsi="Arial" w:cs="Arial"/>
              <w:color w:val="000000"/>
            </w:rPr>
          </w:pPr>
          <w:hyperlink w:anchor="_heading=h.tk33zl9ly6tc">
            <w:r w:rsidR="00846FFD">
              <w:rPr>
                <w:rFonts w:ascii="Arial" w:eastAsia="Arial" w:hAnsi="Arial" w:cs="Arial"/>
                <w:color w:val="000000"/>
              </w:rPr>
              <w:t>Gráfico 19 - Soja</w:t>
            </w:r>
            <w:r w:rsidR="00846FFD">
              <w:rPr>
                <w:rFonts w:ascii="Arial" w:eastAsia="Arial" w:hAnsi="Arial" w:cs="Arial"/>
                <w:color w:val="000000"/>
              </w:rPr>
              <w:tab/>
              <w:t>23</w:t>
            </w:r>
          </w:hyperlink>
        </w:p>
        <w:p w14:paraId="1B6F3B08" w14:textId="77777777" w:rsidR="001333B4" w:rsidRDefault="00000000">
          <w:pPr>
            <w:widowControl w:val="0"/>
            <w:tabs>
              <w:tab w:val="right" w:pos="12000"/>
            </w:tabs>
            <w:spacing w:before="60" w:after="0" w:line="240" w:lineRule="auto"/>
            <w:ind w:left="1080"/>
            <w:rPr>
              <w:rFonts w:ascii="Arial" w:eastAsia="Arial" w:hAnsi="Arial" w:cs="Arial"/>
              <w:color w:val="000000"/>
            </w:rPr>
          </w:pPr>
          <w:hyperlink w:anchor="_heading=h.6t7h28773wsr">
            <w:r w:rsidR="00846FFD">
              <w:rPr>
                <w:rFonts w:ascii="Arial" w:eastAsia="Arial" w:hAnsi="Arial" w:cs="Arial"/>
                <w:color w:val="000000"/>
              </w:rPr>
              <w:t>Gráfico 20 - Soja</w:t>
            </w:r>
            <w:r w:rsidR="00846FFD">
              <w:rPr>
                <w:rFonts w:ascii="Arial" w:eastAsia="Arial" w:hAnsi="Arial" w:cs="Arial"/>
                <w:color w:val="000000"/>
              </w:rPr>
              <w:tab/>
              <w:t>24</w:t>
            </w:r>
          </w:hyperlink>
        </w:p>
        <w:p w14:paraId="15386917" w14:textId="77777777" w:rsidR="001333B4" w:rsidRDefault="00000000">
          <w:pPr>
            <w:widowControl w:val="0"/>
            <w:tabs>
              <w:tab w:val="right" w:pos="12000"/>
            </w:tabs>
            <w:spacing w:before="60" w:after="0" w:line="240" w:lineRule="auto"/>
            <w:ind w:left="1080"/>
            <w:rPr>
              <w:rFonts w:ascii="Arial" w:eastAsia="Arial" w:hAnsi="Arial" w:cs="Arial"/>
              <w:color w:val="000000"/>
            </w:rPr>
          </w:pPr>
          <w:hyperlink w:anchor="_heading=h.eg9g2zct2x7c">
            <w:r w:rsidR="00846FFD">
              <w:rPr>
                <w:rFonts w:ascii="Arial" w:eastAsia="Arial" w:hAnsi="Arial" w:cs="Arial"/>
                <w:color w:val="000000"/>
              </w:rPr>
              <w:t>Gráfico 21 - Soja</w:t>
            </w:r>
            <w:r w:rsidR="00846FFD">
              <w:rPr>
                <w:rFonts w:ascii="Arial" w:eastAsia="Arial" w:hAnsi="Arial" w:cs="Arial"/>
                <w:color w:val="000000"/>
              </w:rPr>
              <w:tab/>
              <w:t>25</w:t>
            </w:r>
          </w:hyperlink>
        </w:p>
        <w:p w14:paraId="30246043" w14:textId="77777777" w:rsidR="001333B4" w:rsidRDefault="00000000">
          <w:pPr>
            <w:widowControl w:val="0"/>
            <w:tabs>
              <w:tab w:val="right" w:pos="12000"/>
            </w:tabs>
            <w:spacing w:before="60" w:after="0" w:line="240" w:lineRule="auto"/>
            <w:rPr>
              <w:rFonts w:ascii="Arial" w:eastAsia="Arial" w:hAnsi="Arial" w:cs="Arial"/>
              <w:b/>
              <w:color w:val="000000"/>
            </w:rPr>
          </w:pPr>
          <w:hyperlink w:anchor="_heading=h.3569f3ct9alt">
            <w:r w:rsidR="00846FFD">
              <w:rPr>
                <w:rFonts w:ascii="Arial" w:eastAsia="Arial" w:hAnsi="Arial" w:cs="Arial"/>
                <w:b/>
                <w:color w:val="000000"/>
              </w:rPr>
              <w:t>3. Explicación del modelo propuesto en la empresa a aplicar en producción</w:t>
            </w:r>
            <w:r w:rsidR="00846FFD">
              <w:rPr>
                <w:rFonts w:ascii="Arial" w:eastAsia="Arial" w:hAnsi="Arial" w:cs="Arial"/>
                <w:b/>
                <w:color w:val="000000"/>
              </w:rPr>
              <w:tab/>
              <w:t>25</w:t>
            </w:r>
          </w:hyperlink>
        </w:p>
        <w:p w14:paraId="7E8DBA0F" w14:textId="77777777" w:rsidR="001333B4" w:rsidRDefault="00000000">
          <w:pPr>
            <w:widowControl w:val="0"/>
            <w:tabs>
              <w:tab w:val="right" w:pos="12000"/>
            </w:tabs>
            <w:spacing w:before="60" w:after="0" w:line="240" w:lineRule="auto"/>
            <w:ind w:left="360"/>
            <w:rPr>
              <w:rFonts w:ascii="Arial" w:eastAsia="Arial" w:hAnsi="Arial" w:cs="Arial"/>
              <w:color w:val="000000"/>
            </w:rPr>
          </w:pPr>
          <w:hyperlink w:anchor="_heading=h.305t5dkwq4mv">
            <w:r w:rsidR="00846FFD">
              <w:rPr>
                <w:rFonts w:ascii="Arial" w:eastAsia="Arial" w:hAnsi="Arial" w:cs="Arial"/>
                <w:color w:val="000000"/>
              </w:rPr>
              <w:t>3.1 Fase de preparación</w:t>
            </w:r>
            <w:r w:rsidR="00846FFD">
              <w:rPr>
                <w:rFonts w:ascii="Arial" w:eastAsia="Arial" w:hAnsi="Arial" w:cs="Arial"/>
                <w:color w:val="000000"/>
              </w:rPr>
              <w:tab/>
              <w:t>26</w:t>
            </w:r>
          </w:hyperlink>
        </w:p>
        <w:p w14:paraId="1E27DBD8" w14:textId="77777777" w:rsidR="001333B4" w:rsidRDefault="00000000">
          <w:pPr>
            <w:widowControl w:val="0"/>
            <w:tabs>
              <w:tab w:val="right" w:pos="12000"/>
            </w:tabs>
            <w:spacing w:before="60" w:after="0" w:line="240" w:lineRule="auto"/>
            <w:ind w:left="360"/>
            <w:rPr>
              <w:rFonts w:ascii="Arial" w:eastAsia="Arial" w:hAnsi="Arial" w:cs="Arial"/>
              <w:color w:val="000000"/>
            </w:rPr>
          </w:pPr>
          <w:hyperlink w:anchor="_heading=h.22v14ikev4sh">
            <w:r w:rsidR="00846FFD">
              <w:rPr>
                <w:rFonts w:ascii="Arial" w:eastAsia="Arial" w:hAnsi="Arial" w:cs="Arial"/>
                <w:color w:val="000000"/>
              </w:rPr>
              <w:t>3.2 Fase de extracción y limpieza de datos</w:t>
            </w:r>
            <w:r w:rsidR="00846FFD">
              <w:rPr>
                <w:rFonts w:ascii="Arial" w:eastAsia="Arial" w:hAnsi="Arial" w:cs="Arial"/>
                <w:color w:val="000000"/>
              </w:rPr>
              <w:tab/>
              <w:t>26</w:t>
            </w:r>
          </w:hyperlink>
        </w:p>
        <w:p w14:paraId="7A29B3D3" w14:textId="77777777" w:rsidR="001333B4" w:rsidRDefault="00000000">
          <w:pPr>
            <w:widowControl w:val="0"/>
            <w:tabs>
              <w:tab w:val="right" w:pos="12000"/>
            </w:tabs>
            <w:spacing w:before="60" w:after="0" w:line="240" w:lineRule="auto"/>
            <w:ind w:left="360"/>
            <w:rPr>
              <w:rFonts w:ascii="Arial" w:eastAsia="Arial" w:hAnsi="Arial" w:cs="Arial"/>
              <w:color w:val="000000"/>
            </w:rPr>
          </w:pPr>
          <w:hyperlink w:anchor="_heading=h.vwn53busjd7q">
            <w:r w:rsidR="00846FFD">
              <w:rPr>
                <w:rFonts w:ascii="Arial" w:eastAsia="Arial" w:hAnsi="Arial" w:cs="Arial"/>
                <w:color w:val="000000"/>
              </w:rPr>
              <w:t>3.3 Fase de clusterización en R (Backend)</w:t>
            </w:r>
            <w:r w:rsidR="00846FFD">
              <w:rPr>
                <w:rFonts w:ascii="Arial" w:eastAsia="Arial" w:hAnsi="Arial" w:cs="Arial"/>
                <w:color w:val="000000"/>
              </w:rPr>
              <w:tab/>
              <w:t>26</w:t>
            </w:r>
          </w:hyperlink>
        </w:p>
        <w:p w14:paraId="2CE494FF" w14:textId="77777777" w:rsidR="001333B4" w:rsidRDefault="00000000">
          <w:pPr>
            <w:widowControl w:val="0"/>
            <w:tabs>
              <w:tab w:val="right" w:pos="12000"/>
            </w:tabs>
            <w:spacing w:before="60" w:after="0" w:line="240" w:lineRule="auto"/>
            <w:ind w:left="360"/>
            <w:rPr>
              <w:rFonts w:ascii="Arial" w:eastAsia="Arial" w:hAnsi="Arial" w:cs="Arial"/>
              <w:color w:val="000000"/>
            </w:rPr>
          </w:pPr>
          <w:hyperlink w:anchor="_heading=h.p6troye27bq6">
            <w:r w:rsidR="00846FFD">
              <w:rPr>
                <w:rFonts w:ascii="Arial" w:eastAsia="Arial" w:hAnsi="Arial" w:cs="Arial"/>
                <w:color w:val="000000"/>
              </w:rPr>
              <w:t>3.4 Fase de actualización del software web (FrontEnd)</w:t>
            </w:r>
            <w:r w:rsidR="00846FFD">
              <w:rPr>
                <w:rFonts w:ascii="Arial" w:eastAsia="Arial" w:hAnsi="Arial" w:cs="Arial"/>
                <w:color w:val="000000"/>
              </w:rPr>
              <w:tab/>
              <w:t>27</w:t>
            </w:r>
          </w:hyperlink>
        </w:p>
        <w:p w14:paraId="5834D17A" w14:textId="77777777" w:rsidR="001333B4" w:rsidRDefault="00000000">
          <w:pPr>
            <w:widowControl w:val="0"/>
            <w:tabs>
              <w:tab w:val="right" w:pos="12000"/>
            </w:tabs>
            <w:spacing w:before="60" w:after="0" w:line="240" w:lineRule="auto"/>
            <w:rPr>
              <w:rFonts w:ascii="Arial" w:eastAsia="Arial" w:hAnsi="Arial" w:cs="Arial"/>
              <w:b/>
              <w:color w:val="000000"/>
            </w:rPr>
          </w:pPr>
          <w:hyperlink w:anchor="_heading=h.run9kpw0wemm">
            <w:r w:rsidR="00846FFD">
              <w:rPr>
                <w:rFonts w:ascii="Arial" w:eastAsia="Arial" w:hAnsi="Arial" w:cs="Arial"/>
                <w:b/>
                <w:color w:val="000000"/>
              </w:rPr>
              <w:t>4. Grado de explicación de las soluciones a aplicar.</w:t>
            </w:r>
            <w:r w:rsidR="00846FFD">
              <w:rPr>
                <w:rFonts w:ascii="Arial" w:eastAsia="Arial" w:hAnsi="Arial" w:cs="Arial"/>
                <w:b/>
                <w:color w:val="000000"/>
              </w:rPr>
              <w:tab/>
              <w:t>27</w:t>
            </w:r>
          </w:hyperlink>
        </w:p>
        <w:p w14:paraId="7D552329" w14:textId="77777777" w:rsidR="001333B4" w:rsidRDefault="00000000">
          <w:pPr>
            <w:widowControl w:val="0"/>
            <w:tabs>
              <w:tab w:val="right" w:pos="12000"/>
            </w:tabs>
            <w:spacing w:before="60" w:after="0" w:line="240" w:lineRule="auto"/>
            <w:rPr>
              <w:rFonts w:ascii="Arial" w:eastAsia="Arial" w:hAnsi="Arial" w:cs="Arial"/>
              <w:b/>
              <w:color w:val="000000"/>
            </w:rPr>
          </w:pPr>
          <w:hyperlink w:anchor="_heading=h.cc4a8dj14oy2">
            <w:r w:rsidR="00846FFD">
              <w:rPr>
                <w:rFonts w:ascii="Arial" w:eastAsia="Arial" w:hAnsi="Arial" w:cs="Arial"/>
                <w:b/>
                <w:color w:val="000000"/>
              </w:rPr>
              <w:t>5. Estimación de los beneficios económicos respecto a los costes o inversión a aplicar.</w:t>
            </w:r>
            <w:r w:rsidR="00846FFD">
              <w:rPr>
                <w:rFonts w:ascii="Arial" w:eastAsia="Arial" w:hAnsi="Arial" w:cs="Arial"/>
                <w:b/>
                <w:color w:val="000000"/>
              </w:rPr>
              <w:tab/>
              <w:t>30</w:t>
            </w:r>
          </w:hyperlink>
        </w:p>
        <w:p w14:paraId="4632E709" w14:textId="77777777" w:rsidR="001333B4" w:rsidRDefault="00000000">
          <w:pPr>
            <w:widowControl w:val="0"/>
            <w:tabs>
              <w:tab w:val="right" w:pos="12000"/>
            </w:tabs>
            <w:spacing w:before="60" w:after="0" w:line="240" w:lineRule="auto"/>
            <w:rPr>
              <w:rFonts w:ascii="Arial" w:eastAsia="Arial" w:hAnsi="Arial" w:cs="Arial"/>
              <w:b/>
              <w:color w:val="000000"/>
            </w:rPr>
          </w:pPr>
          <w:hyperlink w:anchor="_heading=h.p89ujji49tj7">
            <w:r w:rsidR="00846FFD">
              <w:rPr>
                <w:rFonts w:ascii="Arial" w:eastAsia="Arial" w:hAnsi="Arial" w:cs="Arial"/>
                <w:b/>
                <w:color w:val="000000"/>
              </w:rPr>
              <w:t>6. Grado de aplicación real de la solución planteada en la empresa</w:t>
            </w:r>
            <w:r w:rsidR="00846FFD">
              <w:rPr>
                <w:rFonts w:ascii="Arial" w:eastAsia="Arial" w:hAnsi="Arial" w:cs="Arial"/>
                <w:b/>
                <w:color w:val="000000"/>
              </w:rPr>
              <w:tab/>
              <w:t>31</w:t>
            </w:r>
          </w:hyperlink>
        </w:p>
        <w:p w14:paraId="29D629F3" w14:textId="77777777" w:rsidR="001333B4" w:rsidRDefault="00000000">
          <w:pPr>
            <w:widowControl w:val="0"/>
            <w:tabs>
              <w:tab w:val="right" w:pos="12000"/>
            </w:tabs>
            <w:spacing w:before="60" w:after="0" w:line="240" w:lineRule="auto"/>
            <w:rPr>
              <w:rFonts w:ascii="Arial" w:eastAsia="Arial" w:hAnsi="Arial" w:cs="Arial"/>
              <w:b/>
              <w:color w:val="000000"/>
            </w:rPr>
          </w:pPr>
          <w:hyperlink w:anchor="_heading=h.cq1se629hhx">
            <w:r w:rsidR="00846FFD">
              <w:rPr>
                <w:rFonts w:ascii="Arial" w:eastAsia="Arial" w:hAnsi="Arial" w:cs="Arial"/>
                <w:b/>
                <w:color w:val="000000"/>
              </w:rPr>
              <w:t>7. Reflexión final sobre problemas encontrados a lo largo del TFM y soluciones puestas en marcha.</w:t>
            </w:r>
            <w:r w:rsidR="00846FFD">
              <w:rPr>
                <w:rFonts w:ascii="Arial" w:eastAsia="Arial" w:hAnsi="Arial" w:cs="Arial"/>
                <w:b/>
                <w:color w:val="000000"/>
              </w:rPr>
              <w:tab/>
              <w:t>38</w:t>
            </w:r>
          </w:hyperlink>
          <w:r w:rsidR="00846FFD">
            <w:fldChar w:fldCharType="end"/>
          </w:r>
        </w:p>
      </w:sdtContent>
    </w:sdt>
    <w:p w14:paraId="1814156A" w14:textId="77777777" w:rsidR="001333B4" w:rsidRDefault="001333B4">
      <w:pPr>
        <w:pStyle w:val="Heading1"/>
        <w:spacing w:line="480" w:lineRule="auto"/>
        <w:rPr>
          <w:rFonts w:ascii="Arial" w:eastAsia="Arial" w:hAnsi="Arial" w:cs="Arial"/>
        </w:rPr>
      </w:pPr>
      <w:bookmarkStart w:id="1" w:name="_heading=h.d6d9nasmhiz5" w:colFirst="0" w:colLast="0"/>
      <w:bookmarkEnd w:id="1"/>
    </w:p>
    <w:p w14:paraId="55863795" w14:textId="77777777" w:rsidR="001333B4" w:rsidRDefault="001333B4">
      <w:pPr>
        <w:rPr>
          <w:rFonts w:ascii="Arial" w:eastAsia="Arial" w:hAnsi="Arial" w:cs="Arial"/>
        </w:rPr>
      </w:pPr>
    </w:p>
    <w:p w14:paraId="190F3230" w14:textId="77777777" w:rsidR="001333B4" w:rsidRDefault="001333B4"/>
    <w:p w14:paraId="770513DB" w14:textId="77777777" w:rsidR="001333B4" w:rsidRDefault="001333B4"/>
    <w:p w14:paraId="18D7B026" w14:textId="77777777" w:rsidR="001333B4" w:rsidRDefault="001333B4"/>
    <w:p w14:paraId="258D5163" w14:textId="77777777" w:rsidR="001333B4" w:rsidRDefault="00846FFD">
      <w:pPr>
        <w:rPr>
          <w:rFonts w:ascii="Arial" w:eastAsia="Arial" w:hAnsi="Arial" w:cs="Arial"/>
          <w:b/>
          <w:sz w:val="32"/>
          <w:szCs w:val="32"/>
        </w:rPr>
      </w:pPr>
      <w:bookmarkStart w:id="2" w:name="_heading=h.gjdgxs" w:colFirst="0" w:colLast="0"/>
      <w:bookmarkEnd w:id="2"/>
      <w:r>
        <w:br w:type="page"/>
      </w:r>
    </w:p>
    <w:p w14:paraId="3978038E" w14:textId="77777777" w:rsidR="001333B4" w:rsidRDefault="00846FFD">
      <w:pPr>
        <w:pStyle w:val="Heading1"/>
        <w:numPr>
          <w:ilvl w:val="0"/>
          <w:numId w:val="5"/>
        </w:numPr>
        <w:pBdr>
          <w:top w:val="nil"/>
          <w:left w:val="nil"/>
          <w:bottom w:val="nil"/>
          <w:right w:val="nil"/>
          <w:between w:val="nil"/>
        </w:pBdr>
        <w:rPr>
          <w:rFonts w:ascii="Arial" w:eastAsia="Arial" w:hAnsi="Arial" w:cs="Arial"/>
          <w:sz w:val="32"/>
          <w:szCs w:val="32"/>
        </w:rPr>
      </w:pPr>
      <w:bookmarkStart w:id="3" w:name="_heading=h.rskyaqehcrx9" w:colFirst="0" w:colLast="0"/>
      <w:bookmarkEnd w:id="3"/>
      <w:r>
        <w:rPr>
          <w:rFonts w:ascii="Arial" w:eastAsia="Arial" w:hAnsi="Arial" w:cs="Arial"/>
          <w:sz w:val="32"/>
          <w:szCs w:val="32"/>
        </w:rPr>
        <w:lastRenderedPageBreak/>
        <w:t xml:space="preserve">Desarrollo de un modelo predictivo aplicando técnicas de machine </w:t>
      </w:r>
      <w:proofErr w:type="spellStart"/>
      <w:r>
        <w:rPr>
          <w:rFonts w:ascii="Arial" w:eastAsia="Arial" w:hAnsi="Arial" w:cs="Arial"/>
          <w:sz w:val="32"/>
          <w:szCs w:val="32"/>
        </w:rPr>
        <w:t>learning</w:t>
      </w:r>
      <w:proofErr w:type="spellEnd"/>
      <w:r>
        <w:rPr>
          <w:rFonts w:ascii="Arial" w:eastAsia="Arial" w:hAnsi="Arial" w:cs="Arial"/>
          <w:sz w:val="32"/>
          <w:szCs w:val="32"/>
        </w:rPr>
        <w:t xml:space="preserve"> y/o aplicando algunos de los algoritmos vistos en los módulos 6 y 7.</w:t>
      </w:r>
    </w:p>
    <w:p w14:paraId="4C2D2817" w14:textId="77777777" w:rsidR="001333B4" w:rsidRDefault="001333B4">
      <w:pPr>
        <w:ind w:left="720"/>
      </w:pPr>
    </w:p>
    <w:p w14:paraId="7B67DB76" w14:textId="77777777" w:rsidR="001333B4" w:rsidRDefault="00846FFD">
      <w:pPr>
        <w:jc w:val="both"/>
      </w:pPr>
      <w:r>
        <w:t xml:space="preserve">Sobre la base de este requerimiento se decidió emplear el algoritmo no supervisado denominado Local </w:t>
      </w:r>
      <w:proofErr w:type="spellStart"/>
      <w:r>
        <w:t>Outlier</w:t>
      </w:r>
      <w:proofErr w:type="spellEnd"/>
      <w:r>
        <w:t xml:space="preserve"> Factor (LOF), éste permite la detección de productos con comportamientos atípicos a nivel multivariante. Esta técnica requiere el cálculo de la densidad local de un punto de datos obtenido con respecto a sus vecinos. Es local en el sentido de que el grado depende de qué tan aislado esté el objeto con respecto al vecino más cercano.</w:t>
      </w:r>
    </w:p>
    <w:p w14:paraId="5A5B274A" w14:textId="77777777" w:rsidR="001333B4" w:rsidRDefault="00846FFD">
      <w:pPr>
        <w:jc w:val="both"/>
      </w:pPr>
      <w:r>
        <w:t>Para ello, se consideran como valores atípicos los elementos que tienen una densidad inferior a la de sus vecinos. Se ha configurado en la función un total de 40 vecinos para definir la comparación. Adicionalmente, el punto de corte de la distribución LOF elegido es el percentil 90. Los resultados con una densidad superior a 1 (uno) son considerados atípicos, por lo tanto, se han excluido para la conformación de clústeres.</w:t>
      </w:r>
    </w:p>
    <w:p w14:paraId="75FF3199" w14:textId="77777777" w:rsidR="001333B4" w:rsidRDefault="00846FFD">
      <w:pPr>
        <w:spacing w:before="240" w:after="240"/>
        <w:jc w:val="both"/>
      </w:pPr>
      <w:r>
        <w:t>Se implementó este algoritmo para el seitán, tofu y la soja. A continuación, se presentan los resultados para el seitán:</w:t>
      </w:r>
    </w:p>
    <w:p w14:paraId="5A1EB41D" w14:textId="77777777" w:rsidR="001333B4" w:rsidRDefault="00846FFD">
      <w:pPr>
        <w:pStyle w:val="Heading4"/>
        <w:spacing w:after="240"/>
        <w:jc w:val="both"/>
      </w:pPr>
      <w:bookmarkStart w:id="4" w:name="_heading=h.kvumn157tc2z" w:colFirst="0" w:colLast="0"/>
      <w:bookmarkEnd w:id="4"/>
      <w:r>
        <w:t>Tabla 1</w:t>
      </w:r>
    </w:p>
    <w:tbl>
      <w:tblPr>
        <w:tblStyle w:val="a0"/>
        <w:tblW w:w="91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200"/>
        <w:gridCol w:w="1155"/>
        <w:gridCol w:w="945"/>
        <w:gridCol w:w="1470"/>
        <w:gridCol w:w="1425"/>
      </w:tblGrid>
      <w:tr w:rsidR="001333B4" w14:paraId="6D994DF0" w14:textId="77777777">
        <w:trPr>
          <w:trHeight w:val="300"/>
        </w:trPr>
        <w:tc>
          <w:tcPr>
            <w:tcW w:w="420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6F0AE59" w14:textId="77777777" w:rsidR="001333B4" w:rsidRDefault="00846FFD">
            <w:pPr>
              <w:spacing w:before="240" w:after="0" w:line="276" w:lineRule="auto"/>
              <w:jc w:val="center"/>
              <w:rPr>
                <w:b/>
                <w:sz w:val="18"/>
                <w:szCs w:val="18"/>
              </w:rPr>
            </w:pPr>
            <w:r>
              <w:rPr>
                <w:b/>
                <w:sz w:val="18"/>
                <w:szCs w:val="18"/>
              </w:rPr>
              <w:t>Seitán por cada 100 gramos</w:t>
            </w:r>
          </w:p>
        </w:tc>
        <w:tc>
          <w:tcPr>
            <w:tcW w:w="11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A5D892A" w14:textId="77777777" w:rsidR="001333B4" w:rsidRDefault="00846FFD">
            <w:pPr>
              <w:spacing w:before="240" w:after="0" w:line="276" w:lineRule="auto"/>
              <w:jc w:val="both"/>
              <w:rPr>
                <w:b/>
                <w:sz w:val="18"/>
                <w:szCs w:val="18"/>
              </w:rPr>
            </w:pPr>
            <w:r>
              <w:rPr>
                <w:b/>
                <w:sz w:val="18"/>
                <w:szCs w:val="18"/>
              </w:rPr>
              <w:t>Kilocalorías</w:t>
            </w:r>
          </w:p>
        </w:tc>
        <w:tc>
          <w:tcPr>
            <w:tcW w:w="94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163DB43" w14:textId="77777777" w:rsidR="001333B4" w:rsidRDefault="00846FFD">
            <w:pPr>
              <w:spacing w:before="240" w:after="0" w:line="276" w:lineRule="auto"/>
              <w:jc w:val="both"/>
              <w:rPr>
                <w:b/>
                <w:sz w:val="18"/>
                <w:szCs w:val="18"/>
              </w:rPr>
            </w:pPr>
            <w:r>
              <w:rPr>
                <w:b/>
                <w:sz w:val="18"/>
                <w:szCs w:val="18"/>
              </w:rPr>
              <w:t>Grasas</w:t>
            </w:r>
          </w:p>
        </w:tc>
        <w:tc>
          <w:tcPr>
            <w:tcW w:w="14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EDF6C5C" w14:textId="77777777" w:rsidR="001333B4" w:rsidRDefault="00846FFD">
            <w:pPr>
              <w:spacing w:before="240" w:after="0" w:line="276" w:lineRule="auto"/>
              <w:jc w:val="both"/>
              <w:rPr>
                <w:b/>
                <w:sz w:val="18"/>
                <w:szCs w:val="18"/>
              </w:rPr>
            </w:pPr>
            <w:r>
              <w:rPr>
                <w:b/>
                <w:sz w:val="18"/>
                <w:szCs w:val="18"/>
              </w:rPr>
              <w:t>Carbohidratos</w:t>
            </w:r>
          </w:p>
        </w:tc>
        <w:tc>
          <w:tcPr>
            <w:tcW w:w="142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C4CE927" w14:textId="77777777" w:rsidR="001333B4" w:rsidRDefault="00846FFD">
            <w:pPr>
              <w:spacing w:before="240" w:after="0" w:line="276" w:lineRule="auto"/>
              <w:jc w:val="both"/>
              <w:rPr>
                <w:b/>
                <w:sz w:val="18"/>
                <w:szCs w:val="18"/>
              </w:rPr>
            </w:pPr>
            <w:r>
              <w:rPr>
                <w:b/>
                <w:sz w:val="18"/>
                <w:szCs w:val="18"/>
              </w:rPr>
              <w:t>Proteínas</w:t>
            </w:r>
          </w:p>
        </w:tc>
      </w:tr>
      <w:tr w:rsidR="001333B4" w14:paraId="1C5A2C20" w14:textId="77777777">
        <w:trPr>
          <w:trHeight w:val="300"/>
        </w:trPr>
        <w:tc>
          <w:tcPr>
            <w:tcW w:w="4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4FE90C" w14:textId="77777777" w:rsidR="001333B4" w:rsidRDefault="00846FFD">
            <w:pPr>
              <w:spacing w:before="240" w:after="0" w:line="276" w:lineRule="auto"/>
              <w:jc w:val="center"/>
              <w:rPr>
                <w:i/>
                <w:sz w:val="18"/>
                <w:szCs w:val="18"/>
              </w:rPr>
            </w:pPr>
            <w:r>
              <w:rPr>
                <w:sz w:val="16"/>
                <w:szCs w:val="16"/>
              </w:rPr>
              <w:t xml:space="preserve">Valores de referencia </w:t>
            </w:r>
            <w:proofErr w:type="spellStart"/>
            <w:proofErr w:type="gramStart"/>
            <w:r>
              <w:rPr>
                <w:sz w:val="16"/>
                <w:szCs w:val="16"/>
              </w:rPr>
              <w:t>Cluster</w:t>
            </w:r>
            <w:proofErr w:type="spellEnd"/>
            <w:proofErr w:type="gramEnd"/>
            <w:r>
              <w:rPr>
                <w:sz w:val="16"/>
                <w:szCs w:val="16"/>
              </w:rPr>
              <w:t xml:space="preserve"> 1</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6DAC4ABF" w14:textId="77777777" w:rsidR="001333B4" w:rsidRDefault="00846FFD">
            <w:pPr>
              <w:spacing w:before="240" w:after="0" w:line="276" w:lineRule="auto"/>
              <w:jc w:val="center"/>
              <w:rPr>
                <w:i/>
                <w:sz w:val="18"/>
                <w:szCs w:val="18"/>
              </w:rPr>
            </w:pPr>
            <w:r>
              <w:rPr>
                <w:i/>
                <w:sz w:val="18"/>
                <w:szCs w:val="18"/>
              </w:rPr>
              <w:t>231</w:t>
            </w:r>
          </w:p>
        </w:tc>
        <w:tc>
          <w:tcPr>
            <w:tcW w:w="945" w:type="dxa"/>
            <w:tcBorders>
              <w:top w:val="nil"/>
              <w:left w:val="nil"/>
              <w:bottom w:val="single" w:sz="5" w:space="0" w:color="000000"/>
              <w:right w:val="single" w:sz="5" w:space="0" w:color="000000"/>
            </w:tcBorders>
            <w:tcMar>
              <w:top w:w="0" w:type="dxa"/>
              <w:left w:w="100" w:type="dxa"/>
              <w:bottom w:w="0" w:type="dxa"/>
              <w:right w:w="100" w:type="dxa"/>
            </w:tcMar>
          </w:tcPr>
          <w:p w14:paraId="05BC75FB" w14:textId="77777777" w:rsidR="001333B4" w:rsidRDefault="00846FFD">
            <w:pPr>
              <w:spacing w:before="240" w:after="0" w:line="276" w:lineRule="auto"/>
              <w:jc w:val="center"/>
              <w:rPr>
                <w:i/>
                <w:sz w:val="18"/>
                <w:szCs w:val="18"/>
              </w:rPr>
            </w:pPr>
            <w:r>
              <w:rPr>
                <w:i/>
                <w:sz w:val="18"/>
                <w:szCs w:val="18"/>
              </w:rPr>
              <w:t>10.6</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A06C393" w14:textId="77777777" w:rsidR="001333B4" w:rsidRDefault="00846FFD">
            <w:pPr>
              <w:spacing w:before="240" w:after="0" w:line="276" w:lineRule="auto"/>
              <w:jc w:val="center"/>
              <w:rPr>
                <w:i/>
                <w:sz w:val="18"/>
                <w:szCs w:val="18"/>
              </w:rPr>
            </w:pPr>
            <w:r>
              <w:rPr>
                <w:i/>
                <w:sz w:val="18"/>
                <w:szCs w:val="18"/>
              </w:rPr>
              <w:t>7.5</w:t>
            </w:r>
          </w:p>
        </w:tc>
        <w:tc>
          <w:tcPr>
            <w:tcW w:w="1425" w:type="dxa"/>
            <w:tcBorders>
              <w:top w:val="nil"/>
              <w:left w:val="nil"/>
              <w:bottom w:val="single" w:sz="5" w:space="0" w:color="000000"/>
              <w:right w:val="single" w:sz="5" w:space="0" w:color="000000"/>
            </w:tcBorders>
            <w:tcMar>
              <w:top w:w="0" w:type="dxa"/>
              <w:left w:w="100" w:type="dxa"/>
              <w:bottom w:w="0" w:type="dxa"/>
              <w:right w:w="100" w:type="dxa"/>
            </w:tcMar>
          </w:tcPr>
          <w:p w14:paraId="6089AA61" w14:textId="77777777" w:rsidR="001333B4" w:rsidRDefault="00846FFD">
            <w:pPr>
              <w:spacing w:before="240" w:after="0" w:line="276" w:lineRule="auto"/>
              <w:jc w:val="center"/>
              <w:rPr>
                <w:i/>
                <w:sz w:val="18"/>
                <w:szCs w:val="18"/>
              </w:rPr>
            </w:pPr>
            <w:r>
              <w:rPr>
                <w:i/>
                <w:sz w:val="18"/>
                <w:szCs w:val="18"/>
              </w:rPr>
              <w:t>25.49</w:t>
            </w:r>
          </w:p>
        </w:tc>
      </w:tr>
      <w:tr w:rsidR="001333B4" w14:paraId="13C375B8" w14:textId="77777777">
        <w:trPr>
          <w:trHeight w:val="300"/>
        </w:trPr>
        <w:tc>
          <w:tcPr>
            <w:tcW w:w="4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5B75C8" w14:textId="77777777" w:rsidR="001333B4" w:rsidRDefault="00846FFD">
            <w:pPr>
              <w:spacing w:before="240" w:after="0" w:line="276" w:lineRule="auto"/>
              <w:jc w:val="center"/>
              <w:rPr>
                <w:i/>
                <w:sz w:val="18"/>
                <w:szCs w:val="18"/>
              </w:rPr>
            </w:pPr>
            <w:r>
              <w:rPr>
                <w:sz w:val="16"/>
                <w:szCs w:val="16"/>
              </w:rPr>
              <w:t xml:space="preserve">Valores de referencia </w:t>
            </w:r>
            <w:proofErr w:type="spellStart"/>
            <w:proofErr w:type="gramStart"/>
            <w:r>
              <w:rPr>
                <w:sz w:val="16"/>
                <w:szCs w:val="16"/>
              </w:rPr>
              <w:t>Cluster</w:t>
            </w:r>
            <w:proofErr w:type="spellEnd"/>
            <w:proofErr w:type="gramEnd"/>
            <w:r>
              <w:rPr>
                <w:sz w:val="16"/>
                <w:szCs w:val="16"/>
              </w:rPr>
              <w:t xml:space="preserve"> 2</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31C24F4D" w14:textId="77777777" w:rsidR="001333B4" w:rsidRDefault="00846FFD">
            <w:pPr>
              <w:spacing w:before="240" w:after="0" w:line="276" w:lineRule="auto"/>
              <w:jc w:val="center"/>
              <w:rPr>
                <w:i/>
                <w:sz w:val="18"/>
                <w:szCs w:val="18"/>
              </w:rPr>
            </w:pPr>
            <w:r>
              <w:rPr>
                <w:i/>
                <w:sz w:val="18"/>
                <w:szCs w:val="18"/>
              </w:rPr>
              <w:t>139</w:t>
            </w:r>
          </w:p>
        </w:tc>
        <w:tc>
          <w:tcPr>
            <w:tcW w:w="945" w:type="dxa"/>
            <w:tcBorders>
              <w:top w:val="nil"/>
              <w:left w:val="nil"/>
              <w:bottom w:val="single" w:sz="5" w:space="0" w:color="000000"/>
              <w:right w:val="single" w:sz="5" w:space="0" w:color="000000"/>
            </w:tcBorders>
            <w:tcMar>
              <w:top w:w="0" w:type="dxa"/>
              <w:left w:w="100" w:type="dxa"/>
              <w:bottom w:w="0" w:type="dxa"/>
              <w:right w:w="100" w:type="dxa"/>
            </w:tcMar>
          </w:tcPr>
          <w:p w14:paraId="0669080E" w14:textId="77777777" w:rsidR="001333B4" w:rsidRDefault="00846FFD">
            <w:pPr>
              <w:spacing w:before="240" w:after="0" w:line="276" w:lineRule="auto"/>
              <w:jc w:val="center"/>
              <w:rPr>
                <w:i/>
                <w:sz w:val="18"/>
                <w:szCs w:val="18"/>
              </w:rPr>
            </w:pPr>
            <w:r>
              <w:rPr>
                <w:i/>
                <w:sz w:val="18"/>
                <w:szCs w:val="18"/>
              </w:rPr>
              <w:t>1.8</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666B4B7" w14:textId="77777777" w:rsidR="001333B4" w:rsidRDefault="00846FFD">
            <w:pPr>
              <w:spacing w:before="240" w:after="0" w:line="276" w:lineRule="auto"/>
              <w:jc w:val="center"/>
              <w:rPr>
                <w:i/>
                <w:sz w:val="18"/>
                <w:szCs w:val="18"/>
              </w:rPr>
            </w:pPr>
            <w:r>
              <w:rPr>
                <w:i/>
                <w:sz w:val="18"/>
                <w:szCs w:val="18"/>
              </w:rPr>
              <w:t>6.2</w:t>
            </w:r>
          </w:p>
        </w:tc>
        <w:tc>
          <w:tcPr>
            <w:tcW w:w="1425" w:type="dxa"/>
            <w:tcBorders>
              <w:top w:val="nil"/>
              <w:left w:val="nil"/>
              <w:bottom w:val="single" w:sz="5" w:space="0" w:color="000000"/>
              <w:right w:val="single" w:sz="5" w:space="0" w:color="000000"/>
            </w:tcBorders>
            <w:tcMar>
              <w:top w:w="0" w:type="dxa"/>
              <w:left w:w="100" w:type="dxa"/>
              <w:bottom w:w="0" w:type="dxa"/>
              <w:right w:w="100" w:type="dxa"/>
            </w:tcMar>
          </w:tcPr>
          <w:p w14:paraId="2D2F89BA" w14:textId="77777777" w:rsidR="001333B4" w:rsidRDefault="00846FFD">
            <w:pPr>
              <w:spacing w:before="240" w:after="0" w:line="276" w:lineRule="auto"/>
              <w:jc w:val="center"/>
              <w:rPr>
                <w:i/>
                <w:sz w:val="18"/>
                <w:szCs w:val="18"/>
              </w:rPr>
            </w:pPr>
            <w:r>
              <w:rPr>
                <w:i/>
                <w:sz w:val="18"/>
                <w:szCs w:val="18"/>
              </w:rPr>
              <w:t>21</w:t>
            </w:r>
          </w:p>
        </w:tc>
      </w:tr>
      <w:tr w:rsidR="001333B4" w14:paraId="03C59E96" w14:textId="77777777">
        <w:trPr>
          <w:trHeight w:val="300"/>
        </w:trPr>
        <w:tc>
          <w:tcPr>
            <w:tcW w:w="4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87E2D1" w14:textId="77777777" w:rsidR="001333B4" w:rsidRDefault="00846FFD">
            <w:pPr>
              <w:spacing w:before="240" w:after="0" w:line="276" w:lineRule="auto"/>
              <w:jc w:val="center"/>
              <w:rPr>
                <w:i/>
                <w:sz w:val="18"/>
                <w:szCs w:val="18"/>
              </w:rPr>
            </w:pPr>
            <w:r>
              <w:rPr>
                <w:sz w:val="16"/>
                <w:szCs w:val="16"/>
              </w:rPr>
              <w:t xml:space="preserve">Valores de referencia </w:t>
            </w:r>
            <w:proofErr w:type="spellStart"/>
            <w:proofErr w:type="gramStart"/>
            <w:r>
              <w:rPr>
                <w:sz w:val="16"/>
                <w:szCs w:val="16"/>
              </w:rPr>
              <w:t>Cluster</w:t>
            </w:r>
            <w:proofErr w:type="spellEnd"/>
            <w:proofErr w:type="gramEnd"/>
            <w:r>
              <w:rPr>
                <w:sz w:val="16"/>
                <w:szCs w:val="16"/>
              </w:rPr>
              <w:t xml:space="preserve"> 3</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14155700" w14:textId="77777777" w:rsidR="001333B4" w:rsidRDefault="00846FFD">
            <w:pPr>
              <w:spacing w:before="240" w:after="0" w:line="276" w:lineRule="auto"/>
              <w:jc w:val="center"/>
              <w:rPr>
                <w:i/>
                <w:sz w:val="18"/>
                <w:szCs w:val="18"/>
              </w:rPr>
            </w:pPr>
            <w:r>
              <w:rPr>
                <w:i/>
                <w:sz w:val="18"/>
                <w:szCs w:val="18"/>
              </w:rPr>
              <w:t>224</w:t>
            </w:r>
          </w:p>
        </w:tc>
        <w:tc>
          <w:tcPr>
            <w:tcW w:w="945" w:type="dxa"/>
            <w:tcBorders>
              <w:top w:val="nil"/>
              <w:left w:val="nil"/>
              <w:bottom w:val="single" w:sz="5" w:space="0" w:color="000000"/>
              <w:right w:val="single" w:sz="5" w:space="0" w:color="000000"/>
            </w:tcBorders>
            <w:tcMar>
              <w:top w:w="0" w:type="dxa"/>
              <w:left w:w="100" w:type="dxa"/>
              <w:bottom w:w="0" w:type="dxa"/>
              <w:right w:w="100" w:type="dxa"/>
            </w:tcMar>
          </w:tcPr>
          <w:p w14:paraId="11B76422" w14:textId="77777777" w:rsidR="001333B4" w:rsidRDefault="00846FFD">
            <w:pPr>
              <w:spacing w:before="240" w:after="0" w:line="276" w:lineRule="auto"/>
              <w:jc w:val="center"/>
              <w:rPr>
                <w:i/>
                <w:sz w:val="18"/>
                <w:szCs w:val="18"/>
              </w:rPr>
            </w:pPr>
            <w:r>
              <w:rPr>
                <w:i/>
                <w:sz w:val="18"/>
                <w:szCs w:val="18"/>
              </w:rPr>
              <w:t>9.9</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3892A9E" w14:textId="77777777" w:rsidR="001333B4" w:rsidRDefault="00846FFD">
            <w:pPr>
              <w:spacing w:before="240" w:after="0" w:line="276" w:lineRule="auto"/>
              <w:jc w:val="center"/>
              <w:rPr>
                <w:i/>
                <w:sz w:val="18"/>
                <w:szCs w:val="18"/>
              </w:rPr>
            </w:pPr>
            <w:r>
              <w:rPr>
                <w:i/>
                <w:sz w:val="18"/>
                <w:szCs w:val="18"/>
              </w:rPr>
              <w:t>20.04</w:t>
            </w:r>
          </w:p>
        </w:tc>
        <w:tc>
          <w:tcPr>
            <w:tcW w:w="1425" w:type="dxa"/>
            <w:tcBorders>
              <w:top w:val="nil"/>
              <w:left w:val="nil"/>
              <w:bottom w:val="single" w:sz="5" w:space="0" w:color="000000"/>
              <w:right w:val="single" w:sz="5" w:space="0" w:color="000000"/>
            </w:tcBorders>
            <w:tcMar>
              <w:top w:w="0" w:type="dxa"/>
              <w:left w:w="100" w:type="dxa"/>
              <w:bottom w:w="0" w:type="dxa"/>
              <w:right w:w="100" w:type="dxa"/>
            </w:tcMar>
          </w:tcPr>
          <w:p w14:paraId="0034C712" w14:textId="77777777" w:rsidR="001333B4" w:rsidRDefault="00846FFD">
            <w:pPr>
              <w:spacing w:before="240" w:after="0" w:line="276" w:lineRule="auto"/>
              <w:jc w:val="center"/>
              <w:rPr>
                <w:i/>
                <w:sz w:val="18"/>
                <w:szCs w:val="18"/>
              </w:rPr>
            </w:pPr>
            <w:r>
              <w:rPr>
                <w:i/>
                <w:sz w:val="18"/>
                <w:szCs w:val="18"/>
              </w:rPr>
              <w:t>12.16</w:t>
            </w:r>
          </w:p>
        </w:tc>
      </w:tr>
      <w:tr w:rsidR="001333B4" w14:paraId="3A331716" w14:textId="77777777">
        <w:trPr>
          <w:trHeight w:val="300"/>
        </w:trPr>
        <w:tc>
          <w:tcPr>
            <w:tcW w:w="4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6197F1" w14:textId="77777777" w:rsidR="001333B4" w:rsidRDefault="00846FFD">
            <w:pPr>
              <w:spacing w:before="240" w:after="0" w:line="276" w:lineRule="auto"/>
              <w:jc w:val="both"/>
              <w:rPr>
                <w:sz w:val="18"/>
                <w:szCs w:val="18"/>
              </w:rPr>
            </w:pPr>
            <w:proofErr w:type="spellStart"/>
            <w:r>
              <w:rPr>
                <w:sz w:val="18"/>
                <w:szCs w:val="18"/>
              </w:rPr>
              <w:t>Outilier</w:t>
            </w:r>
            <w:proofErr w:type="spellEnd"/>
            <w:r>
              <w:rPr>
                <w:sz w:val="18"/>
                <w:szCs w:val="18"/>
              </w:rPr>
              <w:t xml:space="preserve"> 1: Seitán</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6E0ECA48" w14:textId="77777777" w:rsidR="001333B4" w:rsidRDefault="00846FFD">
            <w:pPr>
              <w:spacing w:before="240" w:after="0" w:line="276" w:lineRule="auto"/>
              <w:jc w:val="center"/>
              <w:rPr>
                <w:sz w:val="18"/>
                <w:szCs w:val="18"/>
              </w:rPr>
            </w:pPr>
            <w:r>
              <w:rPr>
                <w:sz w:val="18"/>
                <w:szCs w:val="18"/>
              </w:rPr>
              <w:t>81</w:t>
            </w:r>
          </w:p>
        </w:tc>
        <w:tc>
          <w:tcPr>
            <w:tcW w:w="945" w:type="dxa"/>
            <w:tcBorders>
              <w:top w:val="nil"/>
              <w:left w:val="nil"/>
              <w:bottom w:val="single" w:sz="5" w:space="0" w:color="000000"/>
              <w:right w:val="single" w:sz="5" w:space="0" w:color="000000"/>
            </w:tcBorders>
            <w:tcMar>
              <w:top w:w="0" w:type="dxa"/>
              <w:left w:w="100" w:type="dxa"/>
              <w:bottom w:w="0" w:type="dxa"/>
              <w:right w:w="100" w:type="dxa"/>
            </w:tcMar>
          </w:tcPr>
          <w:p w14:paraId="48731C06" w14:textId="77777777" w:rsidR="001333B4" w:rsidRDefault="00846FFD">
            <w:pPr>
              <w:spacing w:before="240" w:after="0" w:line="276" w:lineRule="auto"/>
              <w:jc w:val="center"/>
              <w:rPr>
                <w:sz w:val="18"/>
                <w:szCs w:val="18"/>
              </w:rPr>
            </w:pPr>
            <w:r>
              <w:rPr>
                <w:sz w:val="18"/>
                <w:szCs w:val="18"/>
              </w:rPr>
              <w:t>1.3</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306F35E" w14:textId="77777777" w:rsidR="001333B4" w:rsidRDefault="00846FFD">
            <w:pPr>
              <w:spacing w:before="240" w:after="0" w:line="276" w:lineRule="auto"/>
              <w:jc w:val="center"/>
              <w:rPr>
                <w:sz w:val="18"/>
                <w:szCs w:val="18"/>
              </w:rPr>
            </w:pPr>
            <w:r>
              <w:rPr>
                <w:sz w:val="18"/>
                <w:szCs w:val="18"/>
              </w:rPr>
              <w:t>4.9</w:t>
            </w:r>
          </w:p>
        </w:tc>
        <w:tc>
          <w:tcPr>
            <w:tcW w:w="1425" w:type="dxa"/>
            <w:tcBorders>
              <w:top w:val="nil"/>
              <w:left w:val="nil"/>
              <w:bottom w:val="single" w:sz="5" w:space="0" w:color="000000"/>
              <w:right w:val="single" w:sz="5" w:space="0" w:color="000000"/>
            </w:tcBorders>
            <w:tcMar>
              <w:top w:w="0" w:type="dxa"/>
              <w:left w:w="100" w:type="dxa"/>
              <w:bottom w:w="0" w:type="dxa"/>
              <w:right w:w="100" w:type="dxa"/>
            </w:tcMar>
          </w:tcPr>
          <w:p w14:paraId="3CB300D1" w14:textId="77777777" w:rsidR="001333B4" w:rsidRDefault="00846FFD">
            <w:pPr>
              <w:spacing w:before="240" w:after="0" w:line="276" w:lineRule="auto"/>
              <w:jc w:val="center"/>
              <w:rPr>
                <w:sz w:val="18"/>
                <w:szCs w:val="18"/>
              </w:rPr>
            </w:pPr>
            <w:r>
              <w:rPr>
                <w:sz w:val="18"/>
                <w:szCs w:val="18"/>
              </w:rPr>
              <w:t>12</w:t>
            </w:r>
          </w:p>
        </w:tc>
      </w:tr>
      <w:tr w:rsidR="001333B4" w14:paraId="7B78A008" w14:textId="77777777">
        <w:trPr>
          <w:trHeight w:val="300"/>
        </w:trPr>
        <w:tc>
          <w:tcPr>
            <w:tcW w:w="4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098A92" w14:textId="77777777" w:rsidR="001333B4" w:rsidRDefault="00846FFD">
            <w:pPr>
              <w:spacing w:before="240" w:after="0" w:line="276" w:lineRule="auto"/>
              <w:jc w:val="both"/>
              <w:rPr>
                <w:sz w:val="18"/>
                <w:szCs w:val="18"/>
              </w:rPr>
            </w:pPr>
            <w:proofErr w:type="spellStart"/>
            <w:r>
              <w:rPr>
                <w:sz w:val="18"/>
                <w:szCs w:val="18"/>
              </w:rPr>
              <w:t>Outilier</w:t>
            </w:r>
            <w:proofErr w:type="spellEnd"/>
            <w:r>
              <w:rPr>
                <w:sz w:val="18"/>
                <w:szCs w:val="18"/>
              </w:rPr>
              <w:t xml:space="preserve"> 2: Seitán Curry</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6A15EC3C" w14:textId="77777777" w:rsidR="001333B4" w:rsidRDefault="00846FFD">
            <w:pPr>
              <w:spacing w:before="240" w:after="0" w:line="276" w:lineRule="auto"/>
              <w:jc w:val="center"/>
              <w:rPr>
                <w:sz w:val="18"/>
                <w:szCs w:val="18"/>
              </w:rPr>
            </w:pPr>
            <w:r>
              <w:rPr>
                <w:sz w:val="18"/>
                <w:szCs w:val="18"/>
              </w:rPr>
              <w:t>197</w:t>
            </w:r>
          </w:p>
        </w:tc>
        <w:tc>
          <w:tcPr>
            <w:tcW w:w="945" w:type="dxa"/>
            <w:tcBorders>
              <w:top w:val="nil"/>
              <w:left w:val="nil"/>
              <w:bottom w:val="single" w:sz="5" w:space="0" w:color="000000"/>
              <w:right w:val="single" w:sz="5" w:space="0" w:color="000000"/>
            </w:tcBorders>
            <w:tcMar>
              <w:top w:w="0" w:type="dxa"/>
              <w:left w:w="100" w:type="dxa"/>
              <w:bottom w:w="0" w:type="dxa"/>
              <w:right w:w="100" w:type="dxa"/>
            </w:tcMar>
          </w:tcPr>
          <w:p w14:paraId="6614BAE5" w14:textId="77777777" w:rsidR="001333B4" w:rsidRDefault="00846FFD">
            <w:pPr>
              <w:spacing w:before="240" w:after="0" w:line="276" w:lineRule="auto"/>
              <w:jc w:val="center"/>
              <w:rPr>
                <w:sz w:val="18"/>
                <w:szCs w:val="18"/>
              </w:rPr>
            </w:pPr>
            <w:r>
              <w:rPr>
                <w:sz w:val="18"/>
                <w:szCs w:val="18"/>
              </w:rPr>
              <w:t>6.5</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452E21F" w14:textId="77777777" w:rsidR="001333B4" w:rsidRDefault="00846FFD">
            <w:pPr>
              <w:spacing w:before="240" w:after="0" w:line="276" w:lineRule="auto"/>
              <w:jc w:val="center"/>
              <w:rPr>
                <w:sz w:val="18"/>
                <w:szCs w:val="18"/>
              </w:rPr>
            </w:pPr>
            <w:r>
              <w:rPr>
                <w:sz w:val="18"/>
                <w:szCs w:val="18"/>
              </w:rPr>
              <w:t>7.10</w:t>
            </w:r>
          </w:p>
        </w:tc>
        <w:tc>
          <w:tcPr>
            <w:tcW w:w="1425" w:type="dxa"/>
            <w:tcBorders>
              <w:top w:val="nil"/>
              <w:left w:val="nil"/>
              <w:bottom w:val="single" w:sz="5" w:space="0" w:color="000000"/>
              <w:right w:val="single" w:sz="5" w:space="0" w:color="000000"/>
            </w:tcBorders>
            <w:tcMar>
              <w:top w:w="0" w:type="dxa"/>
              <w:left w:w="100" w:type="dxa"/>
              <w:bottom w:w="0" w:type="dxa"/>
              <w:right w:w="100" w:type="dxa"/>
            </w:tcMar>
          </w:tcPr>
          <w:p w14:paraId="3AB98D90" w14:textId="77777777" w:rsidR="001333B4" w:rsidRDefault="00846FFD">
            <w:pPr>
              <w:spacing w:before="240" w:after="0" w:line="276" w:lineRule="auto"/>
              <w:jc w:val="center"/>
              <w:rPr>
                <w:sz w:val="18"/>
                <w:szCs w:val="18"/>
              </w:rPr>
            </w:pPr>
            <w:r>
              <w:rPr>
                <w:sz w:val="18"/>
                <w:szCs w:val="18"/>
              </w:rPr>
              <w:t>25.6</w:t>
            </w:r>
          </w:p>
        </w:tc>
      </w:tr>
      <w:tr w:rsidR="001333B4" w14:paraId="079B93C1" w14:textId="77777777">
        <w:trPr>
          <w:trHeight w:val="585"/>
        </w:trPr>
        <w:tc>
          <w:tcPr>
            <w:tcW w:w="4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A04120" w14:textId="77777777" w:rsidR="001333B4" w:rsidRDefault="00846FFD">
            <w:pPr>
              <w:spacing w:before="240" w:after="0" w:line="276" w:lineRule="auto"/>
              <w:jc w:val="both"/>
              <w:rPr>
                <w:sz w:val="18"/>
                <w:szCs w:val="18"/>
              </w:rPr>
            </w:pPr>
            <w:proofErr w:type="spellStart"/>
            <w:proofErr w:type="gramStart"/>
            <w:r>
              <w:rPr>
                <w:sz w:val="18"/>
                <w:szCs w:val="18"/>
              </w:rPr>
              <w:t>Outilier</w:t>
            </w:r>
            <w:proofErr w:type="spellEnd"/>
            <w:r>
              <w:rPr>
                <w:sz w:val="18"/>
                <w:szCs w:val="18"/>
              </w:rPr>
              <w:t xml:space="preserve">  3</w:t>
            </w:r>
            <w:proofErr w:type="gramEnd"/>
            <w:r>
              <w:rPr>
                <w:sz w:val="18"/>
                <w:szCs w:val="18"/>
              </w:rPr>
              <w:t xml:space="preserve">: </w:t>
            </w:r>
            <w:proofErr w:type="spellStart"/>
            <w:r>
              <w:rPr>
                <w:sz w:val="18"/>
                <w:szCs w:val="18"/>
              </w:rPr>
              <w:t>Spiced</w:t>
            </w:r>
            <w:proofErr w:type="spellEnd"/>
            <w:r>
              <w:rPr>
                <w:sz w:val="18"/>
                <w:szCs w:val="18"/>
              </w:rPr>
              <w:t xml:space="preserve"> </w:t>
            </w:r>
            <w:proofErr w:type="spellStart"/>
            <w:r>
              <w:rPr>
                <w:sz w:val="18"/>
                <w:szCs w:val="18"/>
              </w:rPr>
              <w:t>Seitan</w:t>
            </w:r>
            <w:proofErr w:type="spellEnd"/>
            <w:r>
              <w:rPr>
                <w:sz w:val="18"/>
                <w:szCs w:val="18"/>
              </w:rPr>
              <w:t xml:space="preserve"> </w:t>
            </w:r>
            <w:proofErr w:type="spellStart"/>
            <w:r>
              <w:rPr>
                <w:sz w:val="18"/>
                <w:szCs w:val="18"/>
              </w:rPr>
              <w:t>Tenders</w:t>
            </w:r>
            <w:proofErr w:type="spellEnd"/>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67EF49F4" w14:textId="77777777" w:rsidR="001333B4" w:rsidRDefault="00846FFD">
            <w:pPr>
              <w:spacing w:before="240" w:after="0" w:line="276" w:lineRule="auto"/>
              <w:jc w:val="center"/>
              <w:rPr>
                <w:sz w:val="18"/>
                <w:szCs w:val="18"/>
              </w:rPr>
            </w:pPr>
            <w:r>
              <w:rPr>
                <w:sz w:val="18"/>
                <w:szCs w:val="18"/>
              </w:rPr>
              <w:t>287</w:t>
            </w:r>
          </w:p>
        </w:tc>
        <w:tc>
          <w:tcPr>
            <w:tcW w:w="945" w:type="dxa"/>
            <w:tcBorders>
              <w:top w:val="nil"/>
              <w:left w:val="nil"/>
              <w:bottom w:val="single" w:sz="5" w:space="0" w:color="000000"/>
              <w:right w:val="single" w:sz="5" w:space="0" w:color="000000"/>
            </w:tcBorders>
            <w:tcMar>
              <w:top w:w="0" w:type="dxa"/>
              <w:left w:w="100" w:type="dxa"/>
              <w:bottom w:w="0" w:type="dxa"/>
              <w:right w:w="100" w:type="dxa"/>
            </w:tcMar>
          </w:tcPr>
          <w:p w14:paraId="61F513F8" w14:textId="77777777" w:rsidR="001333B4" w:rsidRDefault="00846FFD">
            <w:pPr>
              <w:spacing w:before="240" w:after="0" w:line="276" w:lineRule="auto"/>
              <w:jc w:val="center"/>
              <w:rPr>
                <w:sz w:val="18"/>
                <w:szCs w:val="18"/>
              </w:rPr>
            </w:pPr>
            <w:r>
              <w:rPr>
                <w:sz w:val="18"/>
                <w:szCs w:val="18"/>
              </w:rPr>
              <w:t>15.6</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20BF460" w14:textId="77777777" w:rsidR="001333B4" w:rsidRDefault="00846FFD">
            <w:pPr>
              <w:spacing w:before="240" w:after="0" w:line="276" w:lineRule="auto"/>
              <w:jc w:val="center"/>
              <w:rPr>
                <w:sz w:val="18"/>
                <w:szCs w:val="18"/>
              </w:rPr>
            </w:pPr>
            <w:r>
              <w:rPr>
                <w:sz w:val="18"/>
                <w:szCs w:val="18"/>
              </w:rPr>
              <w:t>17.3</w:t>
            </w:r>
          </w:p>
        </w:tc>
        <w:tc>
          <w:tcPr>
            <w:tcW w:w="1425" w:type="dxa"/>
            <w:tcBorders>
              <w:top w:val="nil"/>
              <w:left w:val="nil"/>
              <w:bottom w:val="single" w:sz="5" w:space="0" w:color="000000"/>
              <w:right w:val="single" w:sz="5" w:space="0" w:color="000000"/>
            </w:tcBorders>
            <w:tcMar>
              <w:top w:w="0" w:type="dxa"/>
              <w:left w:w="100" w:type="dxa"/>
              <w:bottom w:w="0" w:type="dxa"/>
              <w:right w:w="100" w:type="dxa"/>
            </w:tcMar>
          </w:tcPr>
          <w:p w14:paraId="6FAAD433" w14:textId="77777777" w:rsidR="001333B4" w:rsidRDefault="00846FFD">
            <w:pPr>
              <w:spacing w:before="240" w:after="0" w:line="276" w:lineRule="auto"/>
              <w:jc w:val="center"/>
              <w:rPr>
                <w:sz w:val="18"/>
                <w:szCs w:val="18"/>
              </w:rPr>
            </w:pPr>
            <w:r>
              <w:rPr>
                <w:sz w:val="18"/>
                <w:szCs w:val="18"/>
              </w:rPr>
              <w:t>17.7</w:t>
            </w:r>
          </w:p>
        </w:tc>
      </w:tr>
    </w:tbl>
    <w:p w14:paraId="768003E3" w14:textId="77777777" w:rsidR="001333B4" w:rsidRDefault="001333B4">
      <w:pPr>
        <w:jc w:val="both"/>
      </w:pPr>
    </w:p>
    <w:p w14:paraId="2822252F" w14:textId="77777777" w:rsidR="001333B4" w:rsidRDefault="001333B4">
      <w:pPr>
        <w:jc w:val="both"/>
      </w:pPr>
    </w:p>
    <w:p w14:paraId="40F95085" w14:textId="77777777" w:rsidR="001333B4" w:rsidRDefault="00846FFD">
      <w:pPr>
        <w:jc w:val="both"/>
      </w:pPr>
      <w:r>
        <w:t xml:space="preserve">Está técnica ha propuesto prescindir de </w:t>
      </w:r>
      <w:r>
        <w:rPr>
          <w:b/>
        </w:rPr>
        <w:t>50</w:t>
      </w:r>
      <w:r>
        <w:t xml:space="preserve"> productos de seitán, estos presentan un valor en alguna de sus variables diferente a sus vecinos más cercanos. Por ejemplo, se presentan en la tabla 1 los valores referencia promedio por </w:t>
      </w:r>
      <w:proofErr w:type="spellStart"/>
      <w:proofErr w:type="gramStart"/>
      <w:r>
        <w:t>cluster</w:t>
      </w:r>
      <w:proofErr w:type="spellEnd"/>
      <w:proofErr w:type="gramEnd"/>
      <w:r>
        <w:t xml:space="preserve">, así como </w:t>
      </w:r>
      <w:r>
        <w:rPr>
          <w:b/>
        </w:rPr>
        <w:t>3</w:t>
      </w:r>
      <w:r>
        <w:t xml:space="preserve"> resultados identificados como atípicos por esta técnica en este producto.</w:t>
      </w:r>
    </w:p>
    <w:p w14:paraId="3792CCFE" w14:textId="77777777" w:rsidR="001333B4" w:rsidRDefault="001333B4">
      <w:pPr>
        <w:jc w:val="both"/>
      </w:pPr>
    </w:p>
    <w:p w14:paraId="15CEFB7A" w14:textId="77777777" w:rsidR="001333B4" w:rsidRDefault="00846FFD">
      <w:pPr>
        <w:pStyle w:val="Heading4"/>
        <w:jc w:val="both"/>
      </w:pPr>
      <w:bookmarkStart w:id="5" w:name="_heading=h.3bg2srs7kmnn" w:colFirst="0" w:colLast="0"/>
      <w:bookmarkEnd w:id="5"/>
      <w:r>
        <w:lastRenderedPageBreak/>
        <w:t>Gráfico 1</w:t>
      </w:r>
    </w:p>
    <w:p w14:paraId="40922A92" w14:textId="77777777" w:rsidR="001333B4" w:rsidRDefault="00846FFD">
      <w:pPr>
        <w:jc w:val="both"/>
      </w:pPr>
      <w:r>
        <w:rPr>
          <w:noProof/>
        </w:rPr>
        <w:drawing>
          <wp:inline distT="114300" distB="114300" distL="114300" distR="114300" wp14:anchorId="28488E92" wp14:editId="02923A8E">
            <wp:extent cx="2651760" cy="1630832"/>
            <wp:effectExtent l="0" t="0" r="0" b="0"/>
            <wp:docPr id="1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a:stretch>
                      <a:fillRect/>
                    </a:stretch>
                  </pic:blipFill>
                  <pic:spPr>
                    <a:xfrm>
                      <a:off x="0" y="0"/>
                      <a:ext cx="2651760" cy="1630832"/>
                    </a:xfrm>
                    <a:prstGeom prst="rect">
                      <a:avLst/>
                    </a:prstGeom>
                    <a:ln/>
                  </pic:spPr>
                </pic:pic>
              </a:graphicData>
            </a:graphic>
          </wp:inline>
        </w:drawing>
      </w:r>
      <w:r>
        <w:rPr>
          <w:noProof/>
        </w:rPr>
        <w:drawing>
          <wp:inline distT="114300" distB="114300" distL="114300" distR="114300" wp14:anchorId="3EDCFFF3" wp14:editId="3F53E71E">
            <wp:extent cx="2651760" cy="1635252"/>
            <wp:effectExtent l="0" t="0" r="0" b="0"/>
            <wp:docPr id="1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2651760" cy="1635252"/>
                    </a:xfrm>
                    <a:prstGeom prst="rect">
                      <a:avLst/>
                    </a:prstGeom>
                    <a:ln/>
                  </pic:spPr>
                </pic:pic>
              </a:graphicData>
            </a:graphic>
          </wp:inline>
        </w:drawing>
      </w:r>
    </w:p>
    <w:p w14:paraId="4278062B" w14:textId="2812EDA1" w:rsidR="001333B4" w:rsidRDefault="00846FFD">
      <w:pPr>
        <w:jc w:val="center"/>
      </w:pPr>
      <w:r>
        <w:rPr>
          <w:noProof/>
        </w:rPr>
        <w:drawing>
          <wp:inline distT="114300" distB="114300" distL="114300" distR="114300" wp14:anchorId="10D65294" wp14:editId="092AA1BB">
            <wp:extent cx="4572000" cy="2817091"/>
            <wp:effectExtent l="0" t="0" r="0" b="0"/>
            <wp:docPr id="12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
                    <a:srcRect/>
                    <a:stretch>
                      <a:fillRect/>
                    </a:stretch>
                  </pic:blipFill>
                  <pic:spPr>
                    <a:xfrm>
                      <a:off x="0" y="0"/>
                      <a:ext cx="4572000" cy="2817091"/>
                    </a:xfrm>
                    <a:prstGeom prst="rect">
                      <a:avLst/>
                    </a:prstGeom>
                    <a:ln/>
                  </pic:spPr>
                </pic:pic>
              </a:graphicData>
            </a:graphic>
          </wp:inline>
        </w:drawing>
      </w:r>
      <w:r w:rsidR="00520C8D">
        <w:t xml:space="preserve"> </w:t>
      </w:r>
      <w:r w:rsidR="00870FB9">
        <w:t xml:space="preserve">  </w:t>
      </w:r>
    </w:p>
    <w:p w14:paraId="11918560" w14:textId="77777777" w:rsidR="001333B4" w:rsidRDefault="00846FFD">
      <w:pPr>
        <w:pStyle w:val="Heading4"/>
        <w:spacing w:after="240"/>
        <w:jc w:val="both"/>
      </w:pPr>
      <w:bookmarkStart w:id="6" w:name="_heading=h.nqzlqh94vxf0" w:colFirst="0" w:colLast="0"/>
      <w:bookmarkEnd w:id="6"/>
      <w:r>
        <w:t>Tabla 2</w:t>
      </w:r>
    </w:p>
    <w:tbl>
      <w:tblPr>
        <w:tblStyle w:val="a1"/>
        <w:tblW w:w="8838" w:type="dxa"/>
        <w:tblInd w:w="0" w:type="dxa"/>
        <w:tblLayout w:type="fixed"/>
        <w:tblLook w:val="0600" w:firstRow="0" w:lastRow="0" w:firstColumn="0" w:lastColumn="0" w:noHBand="1" w:noVBand="1"/>
      </w:tblPr>
      <w:tblGrid>
        <w:gridCol w:w="2861"/>
        <w:gridCol w:w="1487"/>
        <w:gridCol w:w="1314"/>
        <w:gridCol w:w="1718"/>
        <w:gridCol w:w="1458"/>
      </w:tblGrid>
      <w:tr w:rsidR="001333B4" w14:paraId="182F8739" w14:textId="77777777">
        <w:trPr>
          <w:trHeight w:val="300"/>
        </w:trPr>
        <w:tc>
          <w:tcPr>
            <w:tcW w:w="285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6B680FB" w14:textId="77777777" w:rsidR="001333B4" w:rsidRDefault="00846FFD">
            <w:pPr>
              <w:spacing w:before="240" w:after="0" w:line="276" w:lineRule="auto"/>
              <w:jc w:val="center"/>
              <w:rPr>
                <w:b/>
                <w:sz w:val="18"/>
                <w:szCs w:val="18"/>
              </w:rPr>
            </w:pPr>
            <w:r>
              <w:rPr>
                <w:b/>
                <w:sz w:val="18"/>
                <w:szCs w:val="18"/>
              </w:rPr>
              <w:t>Tofu por cada 100 gramos</w:t>
            </w:r>
          </w:p>
        </w:tc>
        <w:tc>
          <w:tcPr>
            <w:tcW w:w="148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27ECD23" w14:textId="77777777" w:rsidR="001333B4" w:rsidRDefault="00846FFD">
            <w:pPr>
              <w:spacing w:before="240" w:after="0" w:line="276" w:lineRule="auto"/>
              <w:jc w:val="center"/>
              <w:rPr>
                <w:b/>
                <w:sz w:val="18"/>
                <w:szCs w:val="18"/>
              </w:rPr>
            </w:pPr>
            <w:r>
              <w:rPr>
                <w:b/>
                <w:sz w:val="18"/>
                <w:szCs w:val="18"/>
              </w:rPr>
              <w:t>Kilocalorías</w:t>
            </w:r>
          </w:p>
        </w:tc>
        <w:tc>
          <w:tcPr>
            <w:tcW w:w="1314"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5909B26" w14:textId="77777777" w:rsidR="001333B4" w:rsidRDefault="00846FFD">
            <w:pPr>
              <w:spacing w:before="240" w:after="0" w:line="276" w:lineRule="auto"/>
              <w:jc w:val="center"/>
              <w:rPr>
                <w:b/>
                <w:sz w:val="18"/>
                <w:szCs w:val="18"/>
              </w:rPr>
            </w:pPr>
            <w:r>
              <w:rPr>
                <w:b/>
                <w:sz w:val="18"/>
                <w:szCs w:val="18"/>
              </w:rPr>
              <w:t>Grasas</w:t>
            </w:r>
          </w:p>
        </w:tc>
        <w:tc>
          <w:tcPr>
            <w:tcW w:w="171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79CB5C8" w14:textId="77777777" w:rsidR="001333B4" w:rsidRDefault="00846FFD">
            <w:pPr>
              <w:spacing w:before="240" w:after="0" w:line="276" w:lineRule="auto"/>
              <w:jc w:val="center"/>
              <w:rPr>
                <w:b/>
                <w:sz w:val="18"/>
                <w:szCs w:val="18"/>
              </w:rPr>
            </w:pPr>
            <w:r>
              <w:rPr>
                <w:b/>
                <w:sz w:val="18"/>
                <w:szCs w:val="18"/>
              </w:rPr>
              <w:t>Carbohidratos</w:t>
            </w:r>
          </w:p>
        </w:tc>
        <w:tc>
          <w:tcPr>
            <w:tcW w:w="145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1F67D3D" w14:textId="77777777" w:rsidR="001333B4" w:rsidRDefault="00846FFD">
            <w:pPr>
              <w:spacing w:before="240" w:after="0" w:line="276" w:lineRule="auto"/>
              <w:jc w:val="center"/>
              <w:rPr>
                <w:b/>
                <w:sz w:val="18"/>
                <w:szCs w:val="18"/>
              </w:rPr>
            </w:pPr>
            <w:r>
              <w:rPr>
                <w:b/>
                <w:sz w:val="18"/>
                <w:szCs w:val="18"/>
              </w:rPr>
              <w:t>Proteínas</w:t>
            </w:r>
          </w:p>
        </w:tc>
      </w:tr>
      <w:tr w:rsidR="001333B4" w14:paraId="14651CA5" w14:textId="77777777">
        <w:trPr>
          <w:trHeight w:val="585"/>
        </w:trPr>
        <w:tc>
          <w:tcPr>
            <w:tcW w:w="28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634522" w14:textId="77777777" w:rsidR="001333B4" w:rsidRDefault="00846FFD">
            <w:pPr>
              <w:spacing w:before="240" w:after="0" w:line="276" w:lineRule="auto"/>
              <w:jc w:val="center"/>
              <w:rPr>
                <w:sz w:val="18"/>
                <w:szCs w:val="18"/>
              </w:rPr>
            </w:pPr>
            <w:r>
              <w:rPr>
                <w:sz w:val="18"/>
                <w:szCs w:val="18"/>
              </w:rPr>
              <w:t xml:space="preserve">Valores de referencia </w:t>
            </w:r>
            <w:proofErr w:type="spellStart"/>
            <w:proofErr w:type="gramStart"/>
            <w:r>
              <w:rPr>
                <w:sz w:val="18"/>
                <w:szCs w:val="18"/>
              </w:rPr>
              <w:t>Cluster</w:t>
            </w:r>
            <w:proofErr w:type="spellEnd"/>
            <w:proofErr w:type="gramEnd"/>
            <w:r>
              <w:rPr>
                <w:sz w:val="18"/>
                <w:szCs w:val="18"/>
              </w:rPr>
              <w:t xml:space="preserve"> 1</w:t>
            </w:r>
          </w:p>
        </w:tc>
        <w:tc>
          <w:tcPr>
            <w:tcW w:w="1487" w:type="dxa"/>
            <w:tcBorders>
              <w:top w:val="nil"/>
              <w:left w:val="nil"/>
              <w:bottom w:val="single" w:sz="5" w:space="0" w:color="000000"/>
              <w:right w:val="single" w:sz="5" w:space="0" w:color="000000"/>
            </w:tcBorders>
            <w:tcMar>
              <w:top w:w="0" w:type="dxa"/>
              <w:left w:w="100" w:type="dxa"/>
              <w:bottom w:w="0" w:type="dxa"/>
              <w:right w:w="100" w:type="dxa"/>
            </w:tcMar>
          </w:tcPr>
          <w:p w14:paraId="656028BA" w14:textId="77777777" w:rsidR="001333B4" w:rsidRDefault="00846FFD">
            <w:pPr>
              <w:spacing w:before="240" w:after="0" w:line="276" w:lineRule="auto"/>
              <w:jc w:val="center"/>
              <w:rPr>
                <w:sz w:val="18"/>
                <w:szCs w:val="18"/>
              </w:rPr>
            </w:pPr>
            <w:r>
              <w:rPr>
                <w:sz w:val="18"/>
                <w:szCs w:val="18"/>
              </w:rPr>
              <w:t>180</w:t>
            </w:r>
          </w:p>
        </w:tc>
        <w:tc>
          <w:tcPr>
            <w:tcW w:w="1314" w:type="dxa"/>
            <w:tcBorders>
              <w:top w:val="nil"/>
              <w:left w:val="nil"/>
              <w:bottom w:val="single" w:sz="5" w:space="0" w:color="000000"/>
              <w:right w:val="single" w:sz="5" w:space="0" w:color="000000"/>
            </w:tcBorders>
            <w:tcMar>
              <w:top w:w="0" w:type="dxa"/>
              <w:left w:w="100" w:type="dxa"/>
              <w:bottom w:w="0" w:type="dxa"/>
              <w:right w:w="100" w:type="dxa"/>
            </w:tcMar>
          </w:tcPr>
          <w:p w14:paraId="35075FAE" w14:textId="77777777" w:rsidR="001333B4" w:rsidRDefault="00846FFD">
            <w:pPr>
              <w:spacing w:before="240" w:after="0" w:line="276" w:lineRule="auto"/>
              <w:jc w:val="center"/>
              <w:rPr>
                <w:sz w:val="18"/>
                <w:szCs w:val="18"/>
              </w:rPr>
            </w:pPr>
            <w:r>
              <w:rPr>
                <w:sz w:val="18"/>
                <w:szCs w:val="18"/>
              </w:rPr>
              <w:t>7.4</w:t>
            </w:r>
          </w:p>
        </w:tc>
        <w:tc>
          <w:tcPr>
            <w:tcW w:w="1718" w:type="dxa"/>
            <w:tcBorders>
              <w:top w:val="nil"/>
              <w:left w:val="nil"/>
              <w:bottom w:val="single" w:sz="5" w:space="0" w:color="000000"/>
              <w:right w:val="single" w:sz="5" w:space="0" w:color="000000"/>
            </w:tcBorders>
            <w:tcMar>
              <w:top w:w="0" w:type="dxa"/>
              <w:left w:w="100" w:type="dxa"/>
              <w:bottom w:w="0" w:type="dxa"/>
              <w:right w:w="100" w:type="dxa"/>
            </w:tcMar>
          </w:tcPr>
          <w:p w14:paraId="76EE7691" w14:textId="77777777" w:rsidR="001333B4" w:rsidRDefault="00846FFD">
            <w:pPr>
              <w:spacing w:before="240" w:after="0" w:line="276" w:lineRule="auto"/>
              <w:jc w:val="center"/>
              <w:rPr>
                <w:sz w:val="18"/>
                <w:szCs w:val="18"/>
              </w:rPr>
            </w:pPr>
            <w:r>
              <w:rPr>
                <w:sz w:val="18"/>
                <w:szCs w:val="18"/>
              </w:rPr>
              <w:t>19.4</w:t>
            </w:r>
          </w:p>
        </w:tc>
        <w:tc>
          <w:tcPr>
            <w:tcW w:w="1458" w:type="dxa"/>
            <w:tcBorders>
              <w:top w:val="nil"/>
              <w:left w:val="nil"/>
              <w:bottom w:val="single" w:sz="5" w:space="0" w:color="000000"/>
              <w:right w:val="single" w:sz="5" w:space="0" w:color="000000"/>
            </w:tcBorders>
            <w:tcMar>
              <w:top w:w="0" w:type="dxa"/>
              <w:left w:w="100" w:type="dxa"/>
              <w:bottom w:w="0" w:type="dxa"/>
              <w:right w:w="100" w:type="dxa"/>
            </w:tcMar>
          </w:tcPr>
          <w:p w14:paraId="35478925" w14:textId="77777777" w:rsidR="001333B4" w:rsidRDefault="00846FFD">
            <w:pPr>
              <w:spacing w:before="240" w:after="0" w:line="276" w:lineRule="auto"/>
              <w:jc w:val="center"/>
              <w:rPr>
                <w:sz w:val="18"/>
                <w:szCs w:val="18"/>
              </w:rPr>
            </w:pPr>
            <w:r>
              <w:rPr>
                <w:sz w:val="18"/>
                <w:szCs w:val="18"/>
              </w:rPr>
              <w:t>7.577</w:t>
            </w:r>
          </w:p>
        </w:tc>
      </w:tr>
      <w:tr w:rsidR="001333B4" w14:paraId="32B60D2B" w14:textId="77777777">
        <w:trPr>
          <w:trHeight w:val="585"/>
        </w:trPr>
        <w:tc>
          <w:tcPr>
            <w:tcW w:w="28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08B55F" w14:textId="77777777" w:rsidR="001333B4" w:rsidRDefault="00846FFD">
            <w:pPr>
              <w:spacing w:before="240" w:after="0" w:line="276" w:lineRule="auto"/>
              <w:jc w:val="center"/>
              <w:rPr>
                <w:sz w:val="18"/>
                <w:szCs w:val="18"/>
              </w:rPr>
            </w:pPr>
            <w:r>
              <w:rPr>
                <w:sz w:val="18"/>
                <w:szCs w:val="18"/>
              </w:rPr>
              <w:t xml:space="preserve">Valores de referencia </w:t>
            </w:r>
            <w:proofErr w:type="spellStart"/>
            <w:proofErr w:type="gramStart"/>
            <w:r>
              <w:rPr>
                <w:sz w:val="18"/>
                <w:szCs w:val="18"/>
              </w:rPr>
              <w:t>Cluster</w:t>
            </w:r>
            <w:proofErr w:type="spellEnd"/>
            <w:r>
              <w:rPr>
                <w:sz w:val="18"/>
                <w:szCs w:val="18"/>
              </w:rPr>
              <w:t xml:space="preserve">  2</w:t>
            </w:r>
            <w:proofErr w:type="gramEnd"/>
          </w:p>
        </w:tc>
        <w:tc>
          <w:tcPr>
            <w:tcW w:w="1487" w:type="dxa"/>
            <w:tcBorders>
              <w:top w:val="nil"/>
              <w:left w:val="nil"/>
              <w:bottom w:val="single" w:sz="5" w:space="0" w:color="000000"/>
              <w:right w:val="single" w:sz="5" w:space="0" w:color="000000"/>
            </w:tcBorders>
            <w:tcMar>
              <w:top w:w="0" w:type="dxa"/>
              <w:left w:w="100" w:type="dxa"/>
              <w:bottom w:w="0" w:type="dxa"/>
              <w:right w:w="100" w:type="dxa"/>
            </w:tcMar>
          </w:tcPr>
          <w:p w14:paraId="17229F4F" w14:textId="77777777" w:rsidR="001333B4" w:rsidRDefault="00846FFD">
            <w:pPr>
              <w:spacing w:before="240" w:after="0" w:line="276" w:lineRule="auto"/>
              <w:jc w:val="center"/>
              <w:rPr>
                <w:sz w:val="18"/>
                <w:szCs w:val="18"/>
              </w:rPr>
            </w:pPr>
            <w:r>
              <w:rPr>
                <w:sz w:val="18"/>
                <w:szCs w:val="18"/>
              </w:rPr>
              <w:t>133</w:t>
            </w:r>
          </w:p>
        </w:tc>
        <w:tc>
          <w:tcPr>
            <w:tcW w:w="1314" w:type="dxa"/>
            <w:tcBorders>
              <w:top w:val="nil"/>
              <w:left w:val="nil"/>
              <w:bottom w:val="single" w:sz="5" w:space="0" w:color="000000"/>
              <w:right w:val="single" w:sz="5" w:space="0" w:color="000000"/>
            </w:tcBorders>
            <w:tcMar>
              <w:top w:w="0" w:type="dxa"/>
              <w:left w:w="100" w:type="dxa"/>
              <w:bottom w:w="0" w:type="dxa"/>
              <w:right w:w="100" w:type="dxa"/>
            </w:tcMar>
          </w:tcPr>
          <w:p w14:paraId="26464A1B" w14:textId="77777777" w:rsidR="001333B4" w:rsidRDefault="00846FFD">
            <w:pPr>
              <w:spacing w:before="240" w:after="0" w:line="276" w:lineRule="auto"/>
              <w:jc w:val="center"/>
              <w:rPr>
                <w:sz w:val="18"/>
                <w:szCs w:val="18"/>
              </w:rPr>
            </w:pPr>
            <w:r>
              <w:rPr>
                <w:sz w:val="18"/>
                <w:szCs w:val="18"/>
              </w:rPr>
              <w:t>7.5</w:t>
            </w:r>
          </w:p>
        </w:tc>
        <w:tc>
          <w:tcPr>
            <w:tcW w:w="1718" w:type="dxa"/>
            <w:tcBorders>
              <w:top w:val="nil"/>
              <w:left w:val="nil"/>
              <w:bottom w:val="single" w:sz="5" w:space="0" w:color="000000"/>
              <w:right w:val="single" w:sz="5" w:space="0" w:color="000000"/>
            </w:tcBorders>
            <w:tcMar>
              <w:top w:w="0" w:type="dxa"/>
              <w:left w:w="100" w:type="dxa"/>
              <w:bottom w:w="0" w:type="dxa"/>
              <w:right w:w="100" w:type="dxa"/>
            </w:tcMar>
          </w:tcPr>
          <w:p w14:paraId="7195AE52" w14:textId="77777777" w:rsidR="001333B4" w:rsidRDefault="00846FFD">
            <w:pPr>
              <w:spacing w:before="240" w:after="0" w:line="276" w:lineRule="auto"/>
              <w:jc w:val="center"/>
              <w:rPr>
                <w:sz w:val="18"/>
                <w:szCs w:val="18"/>
              </w:rPr>
            </w:pPr>
            <w:r>
              <w:rPr>
                <w:sz w:val="18"/>
                <w:szCs w:val="18"/>
              </w:rPr>
              <w:t>1.9</w:t>
            </w:r>
          </w:p>
        </w:tc>
        <w:tc>
          <w:tcPr>
            <w:tcW w:w="1458" w:type="dxa"/>
            <w:tcBorders>
              <w:top w:val="nil"/>
              <w:left w:val="nil"/>
              <w:bottom w:val="single" w:sz="5" w:space="0" w:color="000000"/>
              <w:right w:val="single" w:sz="5" w:space="0" w:color="000000"/>
            </w:tcBorders>
            <w:tcMar>
              <w:top w:w="0" w:type="dxa"/>
              <w:left w:w="100" w:type="dxa"/>
              <w:bottom w:w="0" w:type="dxa"/>
              <w:right w:w="100" w:type="dxa"/>
            </w:tcMar>
          </w:tcPr>
          <w:p w14:paraId="164D68B1" w14:textId="77777777" w:rsidR="001333B4" w:rsidRDefault="00846FFD">
            <w:pPr>
              <w:spacing w:before="240" w:after="0" w:line="276" w:lineRule="auto"/>
              <w:jc w:val="center"/>
              <w:rPr>
                <w:sz w:val="18"/>
                <w:szCs w:val="18"/>
              </w:rPr>
            </w:pPr>
            <w:r>
              <w:rPr>
                <w:sz w:val="18"/>
                <w:szCs w:val="18"/>
              </w:rPr>
              <w:t>13</w:t>
            </w:r>
          </w:p>
        </w:tc>
      </w:tr>
      <w:tr w:rsidR="001333B4" w14:paraId="15BFFC4F" w14:textId="77777777">
        <w:trPr>
          <w:trHeight w:val="585"/>
        </w:trPr>
        <w:tc>
          <w:tcPr>
            <w:tcW w:w="28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23ED50" w14:textId="77777777" w:rsidR="001333B4" w:rsidRDefault="00846FFD">
            <w:pPr>
              <w:spacing w:before="240" w:after="0" w:line="276" w:lineRule="auto"/>
              <w:jc w:val="center"/>
              <w:rPr>
                <w:sz w:val="18"/>
                <w:szCs w:val="18"/>
              </w:rPr>
            </w:pPr>
            <w:r>
              <w:rPr>
                <w:sz w:val="18"/>
                <w:szCs w:val="18"/>
              </w:rPr>
              <w:t xml:space="preserve">Valores de referencia </w:t>
            </w:r>
            <w:proofErr w:type="spellStart"/>
            <w:proofErr w:type="gramStart"/>
            <w:r>
              <w:rPr>
                <w:sz w:val="18"/>
                <w:szCs w:val="18"/>
              </w:rPr>
              <w:t>Cluster</w:t>
            </w:r>
            <w:proofErr w:type="spellEnd"/>
            <w:r>
              <w:rPr>
                <w:sz w:val="18"/>
                <w:szCs w:val="18"/>
              </w:rPr>
              <w:t xml:space="preserve">  3</w:t>
            </w:r>
            <w:proofErr w:type="gramEnd"/>
          </w:p>
        </w:tc>
        <w:tc>
          <w:tcPr>
            <w:tcW w:w="1487" w:type="dxa"/>
            <w:tcBorders>
              <w:top w:val="nil"/>
              <w:left w:val="nil"/>
              <w:bottom w:val="single" w:sz="5" w:space="0" w:color="000000"/>
              <w:right w:val="single" w:sz="5" w:space="0" w:color="000000"/>
            </w:tcBorders>
            <w:tcMar>
              <w:top w:w="0" w:type="dxa"/>
              <w:left w:w="100" w:type="dxa"/>
              <w:bottom w:w="0" w:type="dxa"/>
              <w:right w:w="100" w:type="dxa"/>
            </w:tcMar>
          </w:tcPr>
          <w:p w14:paraId="3653BC80" w14:textId="77777777" w:rsidR="001333B4" w:rsidRDefault="00846FFD">
            <w:pPr>
              <w:spacing w:before="240" w:after="0" w:line="276" w:lineRule="auto"/>
              <w:jc w:val="center"/>
              <w:rPr>
                <w:sz w:val="18"/>
                <w:szCs w:val="18"/>
              </w:rPr>
            </w:pPr>
            <w:r>
              <w:rPr>
                <w:sz w:val="18"/>
                <w:szCs w:val="18"/>
              </w:rPr>
              <w:t>219</w:t>
            </w:r>
          </w:p>
        </w:tc>
        <w:tc>
          <w:tcPr>
            <w:tcW w:w="1314" w:type="dxa"/>
            <w:tcBorders>
              <w:top w:val="nil"/>
              <w:left w:val="nil"/>
              <w:bottom w:val="single" w:sz="5" w:space="0" w:color="000000"/>
              <w:right w:val="single" w:sz="5" w:space="0" w:color="000000"/>
            </w:tcBorders>
            <w:tcMar>
              <w:top w:w="0" w:type="dxa"/>
              <w:left w:w="100" w:type="dxa"/>
              <w:bottom w:w="0" w:type="dxa"/>
              <w:right w:w="100" w:type="dxa"/>
            </w:tcMar>
          </w:tcPr>
          <w:p w14:paraId="45735B4F" w14:textId="77777777" w:rsidR="001333B4" w:rsidRDefault="00846FFD">
            <w:pPr>
              <w:spacing w:before="240" w:after="0" w:line="276" w:lineRule="auto"/>
              <w:jc w:val="center"/>
              <w:rPr>
                <w:sz w:val="18"/>
                <w:szCs w:val="18"/>
              </w:rPr>
            </w:pPr>
            <w:r>
              <w:rPr>
                <w:sz w:val="18"/>
                <w:szCs w:val="18"/>
              </w:rPr>
              <w:t>14.07</w:t>
            </w:r>
          </w:p>
        </w:tc>
        <w:tc>
          <w:tcPr>
            <w:tcW w:w="1718" w:type="dxa"/>
            <w:tcBorders>
              <w:top w:val="nil"/>
              <w:left w:val="nil"/>
              <w:bottom w:val="single" w:sz="5" w:space="0" w:color="000000"/>
              <w:right w:val="single" w:sz="5" w:space="0" w:color="000000"/>
            </w:tcBorders>
            <w:tcMar>
              <w:top w:w="0" w:type="dxa"/>
              <w:left w:w="100" w:type="dxa"/>
              <w:bottom w:w="0" w:type="dxa"/>
              <w:right w:w="100" w:type="dxa"/>
            </w:tcMar>
          </w:tcPr>
          <w:p w14:paraId="7582B33F" w14:textId="77777777" w:rsidR="001333B4" w:rsidRDefault="00846FFD">
            <w:pPr>
              <w:spacing w:before="240" w:after="0" w:line="276" w:lineRule="auto"/>
              <w:jc w:val="center"/>
              <w:rPr>
                <w:sz w:val="18"/>
                <w:szCs w:val="18"/>
              </w:rPr>
            </w:pPr>
            <w:r>
              <w:rPr>
                <w:sz w:val="18"/>
                <w:szCs w:val="18"/>
              </w:rPr>
              <w:t>5</w:t>
            </w:r>
          </w:p>
        </w:tc>
        <w:tc>
          <w:tcPr>
            <w:tcW w:w="1458" w:type="dxa"/>
            <w:tcBorders>
              <w:top w:val="nil"/>
              <w:left w:val="nil"/>
              <w:bottom w:val="single" w:sz="5" w:space="0" w:color="000000"/>
              <w:right w:val="single" w:sz="5" w:space="0" w:color="000000"/>
            </w:tcBorders>
            <w:tcMar>
              <w:top w:w="0" w:type="dxa"/>
              <w:left w:w="100" w:type="dxa"/>
              <w:bottom w:w="0" w:type="dxa"/>
              <w:right w:w="100" w:type="dxa"/>
            </w:tcMar>
          </w:tcPr>
          <w:p w14:paraId="32237804" w14:textId="77777777" w:rsidR="001333B4" w:rsidRDefault="00846FFD">
            <w:pPr>
              <w:spacing w:before="240" w:after="0" w:line="276" w:lineRule="auto"/>
              <w:jc w:val="center"/>
              <w:rPr>
                <w:sz w:val="18"/>
                <w:szCs w:val="18"/>
              </w:rPr>
            </w:pPr>
            <w:r>
              <w:rPr>
                <w:sz w:val="18"/>
                <w:szCs w:val="18"/>
              </w:rPr>
              <w:t>17</w:t>
            </w:r>
          </w:p>
        </w:tc>
      </w:tr>
      <w:tr w:rsidR="001333B4" w14:paraId="24DDA6D8" w14:textId="77777777">
        <w:trPr>
          <w:trHeight w:val="300"/>
        </w:trPr>
        <w:tc>
          <w:tcPr>
            <w:tcW w:w="28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3F27CA" w14:textId="77777777" w:rsidR="001333B4" w:rsidRDefault="00846FFD">
            <w:pPr>
              <w:spacing w:before="240" w:after="0" w:line="276" w:lineRule="auto"/>
              <w:rPr>
                <w:sz w:val="18"/>
                <w:szCs w:val="18"/>
              </w:rPr>
            </w:pPr>
            <w:proofErr w:type="spellStart"/>
            <w:r>
              <w:rPr>
                <w:sz w:val="18"/>
                <w:szCs w:val="18"/>
              </w:rPr>
              <w:t>Outilier</w:t>
            </w:r>
            <w:proofErr w:type="spellEnd"/>
            <w:r>
              <w:rPr>
                <w:sz w:val="18"/>
                <w:szCs w:val="18"/>
              </w:rPr>
              <w:t xml:space="preserve"> 1: Tofu De Huevo</w:t>
            </w:r>
          </w:p>
        </w:tc>
        <w:tc>
          <w:tcPr>
            <w:tcW w:w="1487" w:type="dxa"/>
            <w:tcBorders>
              <w:top w:val="nil"/>
              <w:left w:val="nil"/>
              <w:bottom w:val="single" w:sz="5" w:space="0" w:color="000000"/>
              <w:right w:val="single" w:sz="5" w:space="0" w:color="000000"/>
            </w:tcBorders>
            <w:tcMar>
              <w:top w:w="60" w:type="dxa"/>
              <w:left w:w="80" w:type="dxa"/>
              <w:bottom w:w="60" w:type="dxa"/>
              <w:right w:w="80" w:type="dxa"/>
            </w:tcMar>
          </w:tcPr>
          <w:p w14:paraId="6EE60FA0" w14:textId="77777777" w:rsidR="001333B4" w:rsidRDefault="00846FFD">
            <w:pPr>
              <w:spacing w:before="240" w:after="0" w:line="276" w:lineRule="auto"/>
              <w:jc w:val="center"/>
              <w:rPr>
                <w:sz w:val="18"/>
                <w:szCs w:val="18"/>
              </w:rPr>
            </w:pPr>
            <w:r>
              <w:rPr>
                <w:sz w:val="18"/>
                <w:szCs w:val="18"/>
              </w:rPr>
              <w:t>31.00000</w:t>
            </w:r>
          </w:p>
        </w:tc>
        <w:tc>
          <w:tcPr>
            <w:tcW w:w="1314" w:type="dxa"/>
            <w:tcBorders>
              <w:top w:val="nil"/>
              <w:left w:val="nil"/>
              <w:bottom w:val="single" w:sz="5" w:space="0" w:color="000000"/>
              <w:right w:val="single" w:sz="5" w:space="0" w:color="000000"/>
            </w:tcBorders>
            <w:tcMar>
              <w:top w:w="60" w:type="dxa"/>
              <w:left w:w="80" w:type="dxa"/>
              <w:bottom w:w="60" w:type="dxa"/>
              <w:right w:w="80" w:type="dxa"/>
            </w:tcMar>
          </w:tcPr>
          <w:p w14:paraId="0AF26384" w14:textId="77777777" w:rsidR="001333B4" w:rsidRDefault="00846FFD">
            <w:pPr>
              <w:spacing w:before="240" w:after="0" w:line="276" w:lineRule="auto"/>
              <w:jc w:val="center"/>
              <w:rPr>
                <w:sz w:val="18"/>
                <w:szCs w:val="18"/>
              </w:rPr>
            </w:pPr>
            <w:r>
              <w:rPr>
                <w:sz w:val="18"/>
                <w:szCs w:val="18"/>
              </w:rPr>
              <w:t>1.400000</w:t>
            </w:r>
          </w:p>
        </w:tc>
        <w:tc>
          <w:tcPr>
            <w:tcW w:w="1718" w:type="dxa"/>
            <w:tcBorders>
              <w:top w:val="nil"/>
              <w:left w:val="nil"/>
              <w:bottom w:val="single" w:sz="5" w:space="0" w:color="000000"/>
              <w:right w:val="single" w:sz="5" w:space="0" w:color="000000"/>
            </w:tcBorders>
            <w:tcMar>
              <w:top w:w="60" w:type="dxa"/>
              <w:left w:w="80" w:type="dxa"/>
              <w:bottom w:w="60" w:type="dxa"/>
              <w:right w:w="80" w:type="dxa"/>
            </w:tcMar>
          </w:tcPr>
          <w:p w14:paraId="0FE07DAC" w14:textId="77777777" w:rsidR="001333B4" w:rsidRDefault="00846FFD">
            <w:pPr>
              <w:spacing w:before="240" w:after="0" w:line="276" w:lineRule="auto"/>
              <w:jc w:val="center"/>
              <w:rPr>
                <w:sz w:val="18"/>
                <w:szCs w:val="18"/>
              </w:rPr>
            </w:pPr>
            <w:r>
              <w:rPr>
                <w:sz w:val="18"/>
                <w:szCs w:val="18"/>
              </w:rPr>
              <w:t>4.400000</w:t>
            </w:r>
          </w:p>
        </w:tc>
        <w:tc>
          <w:tcPr>
            <w:tcW w:w="1458" w:type="dxa"/>
            <w:tcBorders>
              <w:top w:val="nil"/>
              <w:left w:val="nil"/>
              <w:bottom w:val="single" w:sz="5" w:space="0" w:color="000000"/>
              <w:right w:val="single" w:sz="5" w:space="0" w:color="000000"/>
            </w:tcBorders>
            <w:tcMar>
              <w:top w:w="60" w:type="dxa"/>
              <w:left w:w="80" w:type="dxa"/>
              <w:bottom w:w="60" w:type="dxa"/>
              <w:right w:w="80" w:type="dxa"/>
            </w:tcMar>
          </w:tcPr>
          <w:p w14:paraId="3241E43C" w14:textId="77777777" w:rsidR="001333B4" w:rsidRDefault="00846FFD">
            <w:pPr>
              <w:spacing w:before="240" w:after="0" w:line="276" w:lineRule="auto"/>
              <w:jc w:val="center"/>
              <w:rPr>
                <w:sz w:val="18"/>
                <w:szCs w:val="18"/>
              </w:rPr>
            </w:pPr>
            <w:r>
              <w:rPr>
                <w:sz w:val="18"/>
                <w:szCs w:val="18"/>
              </w:rPr>
              <w:t>0.300000</w:t>
            </w:r>
          </w:p>
        </w:tc>
      </w:tr>
      <w:tr w:rsidR="001333B4" w14:paraId="2B6C3148" w14:textId="77777777">
        <w:trPr>
          <w:trHeight w:val="585"/>
        </w:trPr>
        <w:tc>
          <w:tcPr>
            <w:tcW w:w="28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566629" w14:textId="77777777" w:rsidR="001333B4" w:rsidRDefault="00846FFD">
            <w:pPr>
              <w:spacing w:before="240" w:after="0" w:line="276" w:lineRule="auto"/>
              <w:rPr>
                <w:sz w:val="18"/>
                <w:szCs w:val="18"/>
              </w:rPr>
            </w:pPr>
            <w:proofErr w:type="spellStart"/>
            <w:r>
              <w:rPr>
                <w:sz w:val="18"/>
                <w:szCs w:val="18"/>
              </w:rPr>
              <w:t>Outilier</w:t>
            </w:r>
            <w:proofErr w:type="spellEnd"/>
            <w:r>
              <w:rPr>
                <w:sz w:val="18"/>
                <w:szCs w:val="18"/>
              </w:rPr>
              <w:t xml:space="preserve"> 2: </w:t>
            </w:r>
            <w:proofErr w:type="spellStart"/>
            <w:r>
              <w:rPr>
                <w:sz w:val="18"/>
                <w:szCs w:val="18"/>
              </w:rPr>
              <w:t>Wurstel</w:t>
            </w:r>
            <w:proofErr w:type="spellEnd"/>
            <w:r>
              <w:rPr>
                <w:sz w:val="18"/>
                <w:szCs w:val="18"/>
              </w:rPr>
              <w:t xml:space="preserve"> Di Tofu </w:t>
            </w:r>
            <w:proofErr w:type="spellStart"/>
            <w:r>
              <w:rPr>
                <w:sz w:val="18"/>
                <w:szCs w:val="18"/>
              </w:rPr>
              <w:t>Gustosi</w:t>
            </w:r>
            <w:proofErr w:type="spellEnd"/>
          </w:p>
        </w:tc>
        <w:tc>
          <w:tcPr>
            <w:tcW w:w="1487" w:type="dxa"/>
            <w:tcBorders>
              <w:top w:val="nil"/>
              <w:left w:val="nil"/>
              <w:bottom w:val="single" w:sz="5" w:space="0" w:color="000000"/>
              <w:right w:val="single" w:sz="5" w:space="0" w:color="000000"/>
            </w:tcBorders>
            <w:tcMar>
              <w:top w:w="60" w:type="dxa"/>
              <w:left w:w="80" w:type="dxa"/>
              <w:bottom w:w="60" w:type="dxa"/>
              <w:right w:w="80" w:type="dxa"/>
            </w:tcMar>
          </w:tcPr>
          <w:p w14:paraId="1B9A2DDB" w14:textId="77777777" w:rsidR="001333B4" w:rsidRDefault="00846FFD">
            <w:pPr>
              <w:spacing w:before="240" w:after="0" w:line="276" w:lineRule="auto"/>
              <w:jc w:val="center"/>
              <w:rPr>
                <w:sz w:val="18"/>
                <w:szCs w:val="18"/>
              </w:rPr>
            </w:pPr>
            <w:r>
              <w:rPr>
                <w:sz w:val="18"/>
                <w:szCs w:val="18"/>
              </w:rPr>
              <w:t>188.00000</w:t>
            </w:r>
          </w:p>
        </w:tc>
        <w:tc>
          <w:tcPr>
            <w:tcW w:w="1314" w:type="dxa"/>
            <w:tcBorders>
              <w:top w:val="nil"/>
              <w:left w:val="nil"/>
              <w:bottom w:val="single" w:sz="5" w:space="0" w:color="000000"/>
              <w:right w:val="single" w:sz="5" w:space="0" w:color="000000"/>
            </w:tcBorders>
            <w:tcMar>
              <w:top w:w="60" w:type="dxa"/>
              <w:left w:w="80" w:type="dxa"/>
              <w:bottom w:w="60" w:type="dxa"/>
              <w:right w:w="80" w:type="dxa"/>
            </w:tcMar>
          </w:tcPr>
          <w:p w14:paraId="04DDE0D0" w14:textId="77777777" w:rsidR="001333B4" w:rsidRDefault="00846FFD">
            <w:pPr>
              <w:spacing w:before="240" w:after="0" w:line="276" w:lineRule="auto"/>
              <w:jc w:val="center"/>
              <w:rPr>
                <w:sz w:val="18"/>
                <w:szCs w:val="18"/>
              </w:rPr>
            </w:pPr>
            <w:r>
              <w:rPr>
                <w:sz w:val="18"/>
                <w:szCs w:val="18"/>
              </w:rPr>
              <w:t>13.000000</w:t>
            </w:r>
          </w:p>
        </w:tc>
        <w:tc>
          <w:tcPr>
            <w:tcW w:w="1718" w:type="dxa"/>
            <w:tcBorders>
              <w:top w:val="nil"/>
              <w:left w:val="nil"/>
              <w:bottom w:val="single" w:sz="5" w:space="0" w:color="000000"/>
              <w:right w:val="single" w:sz="5" w:space="0" w:color="000000"/>
            </w:tcBorders>
            <w:tcMar>
              <w:top w:w="60" w:type="dxa"/>
              <w:left w:w="80" w:type="dxa"/>
              <w:bottom w:w="60" w:type="dxa"/>
              <w:right w:w="80" w:type="dxa"/>
            </w:tcMar>
          </w:tcPr>
          <w:p w14:paraId="4F062C28" w14:textId="77777777" w:rsidR="001333B4" w:rsidRDefault="00846FFD">
            <w:pPr>
              <w:spacing w:before="240" w:after="0" w:line="276" w:lineRule="auto"/>
              <w:jc w:val="center"/>
              <w:rPr>
                <w:sz w:val="18"/>
                <w:szCs w:val="18"/>
              </w:rPr>
            </w:pPr>
            <w:r>
              <w:rPr>
                <w:sz w:val="18"/>
                <w:szCs w:val="18"/>
              </w:rPr>
              <w:t>1.300000</w:t>
            </w:r>
          </w:p>
        </w:tc>
        <w:tc>
          <w:tcPr>
            <w:tcW w:w="1458" w:type="dxa"/>
            <w:tcBorders>
              <w:top w:val="nil"/>
              <w:left w:val="nil"/>
              <w:bottom w:val="single" w:sz="5" w:space="0" w:color="000000"/>
              <w:right w:val="single" w:sz="5" w:space="0" w:color="000000"/>
            </w:tcBorders>
            <w:tcMar>
              <w:top w:w="60" w:type="dxa"/>
              <w:left w:w="80" w:type="dxa"/>
              <w:bottom w:w="60" w:type="dxa"/>
              <w:right w:w="80" w:type="dxa"/>
            </w:tcMar>
          </w:tcPr>
          <w:p w14:paraId="3AD8D4E5" w14:textId="77777777" w:rsidR="001333B4" w:rsidRDefault="00846FFD">
            <w:pPr>
              <w:spacing w:before="240" w:after="0" w:line="276" w:lineRule="auto"/>
              <w:jc w:val="center"/>
              <w:rPr>
                <w:sz w:val="18"/>
                <w:szCs w:val="18"/>
              </w:rPr>
            </w:pPr>
            <w:r>
              <w:rPr>
                <w:sz w:val="18"/>
                <w:szCs w:val="18"/>
              </w:rPr>
              <w:t>15.000000</w:t>
            </w:r>
          </w:p>
        </w:tc>
      </w:tr>
      <w:tr w:rsidR="001333B4" w14:paraId="7CC35EC0" w14:textId="77777777">
        <w:trPr>
          <w:trHeight w:val="585"/>
        </w:trPr>
        <w:tc>
          <w:tcPr>
            <w:tcW w:w="28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AB53B2" w14:textId="77777777" w:rsidR="001333B4" w:rsidRDefault="00846FFD">
            <w:pPr>
              <w:spacing w:before="240" w:after="0" w:line="276" w:lineRule="auto"/>
              <w:rPr>
                <w:sz w:val="18"/>
                <w:szCs w:val="18"/>
              </w:rPr>
            </w:pPr>
            <w:proofErr w:type="spellStart"/>
            <w:r>
              <w:rPr>
                <w:sz w:val="18"/>
                <w:szCs w:val="18"/>
              </w:rPr>
              <w:t>Outilier</w:t>
            </w:r>
            <w:proofErr w:type="spellEnd"/>
            <w:r>
              <w:rPr>
                <w:sz w:val="18"/>
                <w:szCs w:val="18"/>
              </w:rPr>
              <w:t xml:space="preserve"> 3: </w:t>
            </w:r>
            <w:proofErr w:type="spellStart"/>
            <w:r>
              <w:rPr>
                <w:sz w:val="18"/>
                <w:szCs w:val="18"/>
              </w:rPr>
              <w:t>Tartinable</w:t>
            </w:r>
            <w:proofErr w:type="spellEnd"/>
            <w:r>
              <w:rPr>
                <w:sz w:val="18"/>
                <w:szCs w:val="18"/>
              </w:rPr>
              <w:t xml:space="preserve"> Tofu </w:t>
            </w:r>
            <w:proofErr w:type="spellStart"/>
            <w:r>
              <w:rPr>
                <w:sz w:val="18"/>
                <w:szCs w:val="18"/>
              </w:rPr>
              <w:t>Pistou</w:t>
            </w:r>
            <w:proofErr w:type="spellEnd"/>
          </w:p>
        </w:tc>
        <w:tc>
          <w:tcPr>
            <w:tcW w:w="1487" w:type="dxa"/>
            <w:tcBorders>
              <w:top w:val="nil"/>
              <w:left w:val="nil"/>
              <w:bottom w:val="single" w:sz="5" w:space="0" w:color="000000"/>
              <w:right w:val="single" w:sz="5" w:space="0" w:color="000000"/>
            </w:tcBorders>
            <w:tcMar>
              <w:top w:w="60" w:type="dxa"/>
              <w:left w:w="80" w:type="dxa"/>
              <w:bottom w:w="60" w:type="dxa"/>
              <w:right w:w="80" w:type="dxa"/>
            </w:tcMar>
          </w:tcPr>
          <w:p w14:paraId="77B6CADF" w14:textId="77777777" w:rsidR="001333B4" w:rsidRDefault="00846FFD">
            <w:pPr>
              <w:spacing w:before="240" w:after="0" w:line="276" w:lineRule="auto"/>
              <w:jc w:val="center"/>
              <w:rPr>
                <w:sz w:val="18"/>
                <w:szCs w:val="18"/>
              </w:rPr>
            </w:pPr>
            <w:r>
              <w:rPr>
                <w:sz w:val="18"/>
                <w:szCs w:val="18"/>
              </w:rPr>
              <w:t>314.00000</w:t>
            </w:r>
          </w:p>
        </w:tc>
        <w:tc>
          <w:tcPr>
            <w:tcW w:w="1314" w:type="dxa"/>
            <w:tcBorders>
              <w:top w:val="nil"/>
              <w:left w:val="nil"/>
              <w:bottom w:val="single" w:sz="5" w:space="0" w:color="000000"/>
              <w:right w:val="single" w:sz="5" w:space="0" w:color="000000"/>
            </w:tcBorders>
            <w:tcMar>
              <w:top w:w="60" w:type="dxa"/>
              <w:left w:w="80" w:type="dxa"/>
              <w:bottom w:w="60" w:type="dxa"/>
              <w:right w:w="80" w:type="dxa"/>
            </w:tcMar>
          </w:tcPr>
          <w:p w14:paraId="3A91CCEA" w14:textId="77777777" w:rsidR="001333B4" w:rsidRDefault="00846FFD">
            <w:pPr>
              <w:spacing w:before="240" w:after="0" w:line="276" w:lineRule="auto"/>
              <w:jc w:val="center"/>
              <w:rPr>
                <w:sz w:val="18"/>
                <w:szCs w:val="18"/>
              </w:rPr>
            </w:pPr>
            <w:r>
              <w:rPr>
                <w:sz w:val="18"/>
                <w:szCs w:val="18"/>
              </w:rPr>
              <w:t>29.400000</w:t>
            </w:r>
          </w:p>
        </w:tc>
        <w:tc>
          <w:tcPr>
            <w:tcW w:w="1718" w:type="dxa"/>
            <w:tcBorders>
              <w:top w:val="nil"/>
              <w:left w:val="nil"/>
              <w:bottom w:val="single" w:sz="5" w:space="0" w:color="000000"/>
              <w:right w:val="single" w:sz="5" w:space="0" w:color="000000"/>
            </w:tcBorders>
            <w:tcMar>
              <w:top w:w="60" w:type="dxa"/>
              <w:left w:w="80" w:type="dxa"/>
              <w:bottom w:w="60" w:type="dxa"/>
              <w:right w:w="80" w:type="dxa"/>
            </w:tcMar>
          </w:tcPr>
          <w:p w14:paraId="066F0940" w14:textId="77777777" w:rsidR="001333B4" w:rsidRDefault="00846FFD">
            <w:pPr>
              <w:spacing w:before="240" w:after="0" w:line="276" w:lineRule="auto"/>
              <w:jc w:val="center"/>
              <w:rPr>
                <w:sz w:val="18"/>
                <w:szCs w:val="18"/>
              </w:rPr>
            </w:pPr>
            <w:r>
              <w:rPr>
                <w:sz w:val="18"/>
                <w:szCs w:val="18"/>
              </w:rPr>
              <w:t>2.400000</w:t>
            </w:r>
          </w:p>
        </w:tc>
        <w:tc>
          <w:tcPr>
            <w:tcW w:w="1458" w:type="dxa"/>
            <w:tcBorders>
              <w:top w:val="nil"/>
              <w:left w:val="nil"/>
              <w:bottom w:val="single" w:sz="5" w:space="0" w:color="000000"/>
              <w:right w:val="single" w:sz="5" w:space="0" w:color="000000"/>
            </w:tcBorders>
            <w:tcMar>
              <w:top w:w="60" w:type="dxa"/>
              <w:left w:w="80" w:type="dxa"/>
              <w:bottom w:w="60" w:type="dxa"/>
              <w:right w:w="80" w:type="dxa"/>
            </w:tcMar>
          </w:tcPr>
          <w:p w14:paraId="6CC2805D" w14:textId="77777777" w:rsidR="001333B4" w:rsidRDefault="00846FFD">
            <w:pPr>
              <w:spacing w:before="240" w:after="0" w:line="276" w:lineRule="auto"/>
              <w:jc w:val="center"/>
              <w:rPr>
                <w:sz w:val="18"/>
                <w:szCs w:val="18"/>
              </w:rPr>
            </w:pPr>
            <w:r>
              <w:rPr>
                <w:sz w:val="18"/>
                <w:szCs w:val="18"/>
              </w:rPr>
              <w:t>8.900000</w:t>
            </w:r>
          </w:p>
        </w:tc>
      </w:tr>
    </w:tbl>
    <w:p w14:paraId="6E16EC66" w14:textId="77777777" w:rsidR="001333B4" w:rsidRDefault="00846FFD">
      <w:pPr>
        <w:pStyle w:val="Heading4"/>
        <w:spacing w:after="240"/>
        <w:jc w:val="both"/>
      </w:pPr>
      <w:bookmarkStart w:id="7" w:name="_heading=h.67giyta16p6r" w:colFirst="0" w:colLast="0"/>
      <w:bookmarkEnd w:id="7"/>
      <w:r>
        <w:lastRenderedPageBreak/>
        <w:t>Gráfico 2</w:t>
      </w:r>
    </w:p>
    <w:p w14:paraId="0078009E" w14:textId="77777777" w:rsidR="001333B4" w:rsidRDefault="00846FFD">
      <w:pPr>
        <w:jc w:val="both"/>
      </w:pPr>
      <w:r>
        <w:rPr>
          <w:noProof/>
        </w:rPr>
        <w:drawing>
          <wp:inline distT="114300" distB="114300" distL="114300" distR="114300" wp14:anchorId="438B2B9F" wp14:editId="4D153E70">
            <wp:extent cx="2743200" cy="1701091"/>
            <wp:effectExtent l="0" t="0" r="0" b="0"/>
            <wp:docPr id="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743200" cy="1701091"/>
                    </a:xfrm>
                    <a:prstGeom prst="rect">
                      <a:avLst/>
                    </a:prstGeom>
                    <a:ln/>
                  </pic:spPr>
                </pic:pic>
              </a:graphicData>
            </a:graphic>
          </wp:inline>
        </w:drawing>
      </w:r>
      <w:r>
        <w:rPr>
          <w:noProof/>
        </w:rPr>
        <w:drawing>
          <wp:inline distT="114300" distB="114300" distL="114300" distR="114300" wp14:anchorId="43093A0F" wp14:editId="54053674">
            <wp:extent cx="2743200" cy="1693278"/>
            <wp:effectExtent l="0" t="0" r="0" b="0"/>
            <wp:docPr id="1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2743200" cy="1693278"/>
                    </a:xfrm>
                    <a:prstGeom prst="rect">
                      <a:avLst/>
                    </a:prstGeom>
                    <a:ln/>
                  </pic:spPr>
                </pic:pic>
              </a:graphicData>
            </a:graphic>
          </wp:inline>
        </w:drawing>
      </w:r>
    </w:p>
    <w:p w14:paraId="16BC4EBF" w14:textId="77777777" w:rsidR="001333B4" w:rsidRDefault="00846FFD">
      <w:pPr>
        <w:jc w:val="both"/>
      </w:pPr>
      <w:r>
        <w:rPr>
          <w:noProof/>
        </w:rPr>
        <w:drawing>
          <wp:inline distT="114300" distB="114300" distL="114300" distR="114300" wp14:anchorId="6706D448" wp14:editId="0C0ACDB0">
            <wp:extent cx="5486400" cy="3386556"/>
            <wp:effectExtent l="0" t="0" r="0" b="0"/>
            <wp:docPr id="9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486400" cy="3386556"/>
                    </a:xfrm>
                    <a:prstGeom prst="rect">
                      <a:avLst/>
                    </a:prstGeom>
                    <a:ln/>
                  </pic:spPr>
                </pic:pic>
              </a:graphicData>
            </a:graphic>
          </wp:inline>
        </w:drawing>
      </w:r>
    </w:p>
    <w:p w14:paraId="5125A258" w14:textId="77777777" w:rsidR="001333B4" w:rsidRDefault="00846FFD">
      <w:pPr>
        <w:spacing w:before="240" w:after="240"/>
        <w:jc w:val="both"/>
      </w:pPr>
      <w:r>
        <w:t xml:space="preserve">En el caso del </w:t>
      </w:r>
      <w:r>
        <w:rPr>
          <w:b/>
        </w:rPr>
        <w:t>tofu</w:t>
      </w:r>
      <w:r>
        <w:t xml:space="preserve">, está técnica ha propuesto prescindir de </w:t>
      </w:r>
      <w:r>
        <w:rPr>
          <w:b/>
        </w:rPr>
        <w:t>144</w:t>
      </w:r>
      <w:r>
        <w:t xml:space="preserve"> productos, estos presentan un valor en alguna de sus variables diferente a sus vecinos más cercanos. Por ejemplo, se presentan los valores referencia por </w:t>
      </w:r>
      <w:proofErr w:type="spellStart"/>
      <w:proofErr w:type="gramStart"/>
      <w:r>
        <w:t>cluster</w:t>
      </w:r>
      <w:proofErr w:type="spellEnd"/>
      <w:proofErr w:type="gramEnd"/>
      <w:r>
        <w:t xml:space="preserve">, así como </w:t>
      </w:r>
      <w:r>
        <w:rPr>
          <w:b/>
        </w:rPr>
        <w:t>3</w:t>
      </w:r>
      <w:r>
        <w:t xml:space="preserve"> resultados identificados como atípicos por esta técnica en este producto:</w:t>
      </w:r>
    </w:p>
    <w:p w14:paraId="2BD1EEB6" w14:textId="77777777" w:rsidR="001333B4" w:rsidRDefault="00846FFD">
      <w:pPr>
        <w:spacing w:before="240" w:after="240"/>
        <w:jc w:val="both"/>
      </w:pPr>
      <w:r>
        <w:t xml:space="preserve">Los valores de referencia, para los productos de ejemplo como el Tofu De Huevo, </w:t>
      </w:r>
      <w:proofErr w:type="spellStart"/>
      <w:r>
        <w:t>Wurstel</w:t>
      </w:r>
      <w:proofErr w:type="spellEnd"/>
      <w:r>
        <w:t xml:space="preserve"> Di Tofu </w:t>
      </w:r>
      <w:proofErr w:type="spellStart"/>
      <w:r>
        <w:t>Gustosi</w:t>
      </w:r>
      <w:proofErr w:type="spellEnd"/>
      <w:r>
        <w:t xml:space="preserve"> y </w:t>
      </w:r>
      <w:proofErr w:type="spellStart"/>
      <w:r>
        <w:t>Tartinable</w:t>
      </w:r>
      <w:proofErr w:type="spellEnd"/>
      <w:r>
        <w:t xml:space="preserve"> Tofu </w:t>
      </w:r>
      <w:proofErr w:type="spellStart"/>
      <w:r>
        <w:t>Pistou</w:t>
      </w:r>
      <w:proofErr w:type="spellEnd"/>
      <w:r>
        <w:t xml:space="preserve">, presenta niveles muy disímiles respecto a los valores promedio del </w:t>
      </w:r>
      <w:proofErr w:type="spellStart"/>
      <w:proofErr w:type="gramStart"/>
      <w:r>
        <w:t>Cluster</w:t>
      </w:r>
      <w:proofErr w:type="spellEnd"/>
      <w:proofErr w:type="gramEnd"/>
      <w:r>
        <w:t xml:space="preserve"> 1, 2 y 3 o en todas o en alguna de las variables medidas.</w:t>
      </w:r>
    </w:p>
    <w:p w14:paraId="2FBF8B18" w14:textId="77777777" w:rsidR="001333B4" w:rsidRDefault="00846FFD">
      <w:pPr>
        <w:pStyle w:val="Heading4"/>
        <w:spacing w:after="240"/>
        <w:jc w:val="both"/>
      </w:pPr>
      <w:bookmarkStart w:id="8" w:name="_heading=h.78kghabxcwgm" w:colFirst="0" w:colLast="0"/>
      <w:bookmarkEnd w:id="8"/>
      <w:r>
        <w:lastRenderedPageBreak/>
        <w:t>Tabla 3</w:t>
      </w:r>
    </w:p>
    <w:tbl>
      <w:tblPr>
        <w:tblStyle w:val="a2"/>
        <w:tblpPr w:leftFromText="180" w:rightFromText="180" w:topFromText="180" w:bottomFromText="180" w:vertAnchor="text" w:tblpX="-66"/>
        <w:tblW w:w="8838" w:type="dxa"/>
        <w:tblInd w:w="0" w:type="dxa"/>
        <w:tblLayout w:type="fixed"/>
        <w:tblLook w:val="0600" w:firstRow="0" w:lastRow="0" w:firstColumn="0" w:lastColumn="0" w:noHBand="1" w:noVBand="1"/>
      </w:tblPr>
      <w:tblGrid>
        <w:gridCol w:w="2861"/>
        <w:gridCol w:w="1487"/>
        <w:gridCol w:w="1314"/>
        <w:gridCol w:w="1718"/>
        <w:gridCol w:w="1458"/>
      </w:tblGrid>
      <w:tr w:rsidR="001333B4" w14:paraId="5B2E50AA" w14:textId="77777777">
        <w:trPr>
          <w:trHeight w:val="720"/>
          <w:tblHeader/>
        </w:trPr>
        <w:tc>
          <w:tcPr>
            <w:tcW w:w="2859" w:type="dxa"/>
            <w:tcBorders>
              <w:top w:val="single" w:sz="5" w:space="0" w:color="000000"/>
              <w:left w:val="single" w:sz="5" w:space="0" w:color="000000"/>
              <w:bottom w:val="single" w:sz="5" w:space="0" w:color="000000"/>
              <w:right w:val="single" w:sz="5" w:space="0" w:color="000000"/>
            </w:tcBorders>
            <w:tcMar>
              <w:top w:w="0" w:type="dxa"/>
              <w:bottom w:w="0" w:type="dxa"/>
            </w:tcMar>
          </w:tcPr>
          <w:p w14:paraId="6247DC6D" w14:textId="77777777" w:rsidR="001333B4" w:rsidRDefault="00846FFD">
            <w:pPr>
              <w:spacing w:before="240" w:after="0" w:line="276" w:lineRule="auto"/>
              <w:jc w:val="center"/>
              <w:rPr>
                <w:b/>
                <w:sz w:val="16"/>
                <w:szCs w:val="16"/>
              </w:rPr>
            </w:pPr>
            <w:r>
              <w:rPr>
                <w:b/>
                <w:sz w:val="16"/>
                <w:szCs w:val="16"/>
              </w:rPr>
              <w:t>Soja por cada 100 gramos</w:t>
            </w:r>
          </w:p>
        </w:tc>
        <w:tc>
          <w:tcPr>
            <w:tcW w:w="1487" w:type="dxa"/>
            <w:tcBorders>
              <w:top w:val="single" w:sz="5" w:space="0" w:color="000000"/>
              <w:left w:val="single" w:sz="5" w:space="0" w:color="000000"/>
              <w:bottom w:val="single" w:sz="5" w:space="0" w:color="000000"/>
              <w:right w:val="single" w:sz="5" w:space="0" w:color="000000"/>
            </w:tcBorders>
            <w:tcMar>
              <w:top w:w="0" w:type="dxa"/>
              <w:bottom w:w="0" w:type="dxa"/>
            </w:tcMar>
          </w:tcPr>
          <w:p w14:paraId="79E03116" w14:textId="77777777" w:rsidR="001333B4" w:rsidRDefault="00846FFD">
            <w:pPr>
              <w:spacing w:before="240" w:after="0" w:line="276" w:lineRule="auto"/>
              <w:jc w:val="center"/>
              <w:rPr>
                <w:b/>
                <w:sz w:val="16"/>
                <w:szCs w:val="16"/>
              </w:rPr>
            </w:pPr>
            <w:r>
              <w:rPr>
                <w:b/>
                <w:sz w:val="16"/>
                <w:szCs w:val="16"/>
              </w:rPr>
              <w:t>Kilocalorías</w:t>
            </w:r>
          </w:p>
        </w:tc>
        <w:tc>
          <w:tcPr>
            <w:tcW w:w="1314" w:type="dxa"/>
            <w:tcBorders>
              <w:top w:val="single" w:sz="5" w:space="0" w:color="000000"/>
              <w:left w:val="single" w:sz="5" w:space="0" w:color="000000"/>
              <w:bottom w:val="single" w:sz="5" w:space="0" w:color="000000"/>
              <w:right w:val="single" w:sz="5" w:space="0" w:color="000000"/>
            </w:tcBorders>
            <w:tcMar>
              <w:top w:w="0" w:type="dxa"/>
              <w:bottom w:w="0" w:type="dxa"/>
            </w:tcMar>
          </w:tcPr>
          <w:p w14:paraId="28C823FC" w14:textId="77777777" w:rsidR="001333B4" w:rsidRDefault="00846FFD">
            <w:pPr>
              <w:spacing w:before="240" w:after="0" w:line="276" w:lineRule="auto"/>
              <w:jc w:val="center"/>
              <w:rPr>
                <w:b/>
                <w:sz w:val="16"/>
                <w:szCs w:val="16"/>
              </w:rPr>
            </w:pPr>
            <w:r>
              <w:rPr>
                <w:b/>
                <w:sz w:val="16"/>
                <w:szCs w:val="16"/>
              </w:rPr>
              <w:t>Grasas</w:t>
            </w:r>
          </w:p>
        </w:tc>
        <w:tc>
          <w:tcPr>
            <w:tcW w:w="1718" w:type="dxa"/>
            <w:tcBorders>
              <w:top w:val="single" w:sz="5" w:space="0" w:color="000000"/>
              <w:left w:val="single" w:sz="5" w:space="0" w:color="000000"/>
              <w:bottom w:val="single" w:sz="5" w:space="0" w:color="000000"/>
              <w:right w:val="single" w:sz="5" w:space="0" w:color="000000"/>
            </w:tcBorders>
            <w:tcMar>
              <w:top w:w="0" w:type="dxa"/>
              <w:bottom w:w="0" w:type="dxa"/>
            </w:tcMar>
          </w:tcPr>
          <w:p w14:paraId="2119524A" w14:textId="77777777" w:rsidR="001333B4" w:rsidRDefault="00846FFD">
            <w:pPr>
              <w:spacing w:before="240" w:after="0" w:line="276" w:lineRule="auto"/>
              <w:jc w:val="center"/>
              <w:rPr>
                <w:b/>
                <w:sz w:val="16"/>
                <w:szCs w:val="16"/>
              </w:rPr>
            </w:pPr>
            <w:r>
              <w:rPr>
                <w:b/>
                <w:sz w:val="16"/>
                <w:szCs w:val="16"/>
              </w:rPr>
              <w:t>Carbohidratos</w:t>
            </w:r>
          </w:p>
        </w:tc>
        <w:tc>
          <w:tcPr>
            <w:tcW w:w="1458" w:type="dxa"/>
            <w:tcBorders>
              <w:top w:val="single" w:sz="5" w:space="0" w:color="000000"/>
              <w:left w:val="single" w:sz="5" w:space="0" w:color="000000"/>
              <w:bottom w:val="single" w:sz="5" w:space="0" w:color="000000"/>
              <w:right w:val="single" w:sz="5" w:space="0" w:color="000000"/>
            </w:tcBorders>
            <w:tcMar>
              <w:top w:w="0" w:type="dxa"/>
              <w:bottom w:w="0" w:type="dxa"/>
            </w:tcMar>
          </w:tcPr>
          <w:p w14:paraId="6376AF42" w14:textId="77777777" w:rsidR="001333B4" w:rsidRDefault="00846FFD">
            <w:pPr>
              <w:spacing w:before="240" w:after="0" w:line="276" w:lineRule="auto"/>
              <w:jc w:val="center"/>
              <w:rPr>
                <w:b/>
                <w:sz w:val="16"/>
                <w:szCs w:val="16"/>
              </w:rPr>
            </w:pPr>
            <w:r>
              <w:rPr>
                <w:b/>
                <w:sz w:val="16"/>
                <w:szCs w:val="16"/>
              </w:rPr>
              <w:t>Proteínas</w:t>
            </w:r>
          </w:p>
        </w:tc>
      </w:tr>
      <w:tr w:rsidR="001333B4" w14:paraId="476E3C59" w14:textId="77777777">
        <w:tc>
          <w:tcPr>
            <w:tcW w:w="2859" w:type="dxa"/>
            <w:tcBorders>
              <w:top w:val="single" w:sz="5" w:space="0" w:color="000000"/>
              <w:left w:val="single" w:sz="5" w:space="0" w:color="000000"/>
              <w:bottom w:val="single" w:sz="5" w:space="0" w:color="000000"/>
              <w:right w:val="single" w:sz="5" w:space="0" w:color="000000"/>
            </w:tcBorders>
            <w:tcMar>
              <w:top w:w="0" w:type="dxa"/>
              <w:bottom w:w="0" w:type="dxa"/>
            </w:tcMar>
          </w:tcPr>
          <w:p w14:paraId="1AD973DC" w14:textId="77777777" w:rsidR="001333B4" w:rsidRDefault="00846FFD">
            <w:pPr>
              <w:spacing w:before="240" w:after="0" w:line="276" w:lineRule="auto"/>
              <w:jc w:val="center"/>
              <w:rPr>
                <w:sz w:val="16"/>
                <w:szCs w:val="16"/>
              </w:rPr>
            </w:pPr>
            <w:r>
              <w:rPr>
                <w:sz w:val="16"/>
                <w:szCs w:val="16"/>
              </w:rPr>
              <w:t xml:space="preserve">Valores de referencia </w:t>
            </w:r>
            <w:proofErr w:type="spellStart"/>
            <w:proofErr w:type="gramStart"/>
            <w:r>
              <w:rPr>
                <w:sz w:val="16"/>
                <w:szCs w:val="16"/>
              </w:rPr>
              <w:t>Cluster</w:t>
            </w:r>
            <w:proofErr w:type="spellEnd"/>
            <w:proofErr w:type="gramEnd"/>
            <w:r>
              <w:rPr>
                <w:sz w:val="16"/>
                <w:szCs w:val="16"/>
              </w:rPr>
              <w:t xml:space="preserve"> 1</w:t>
            </w:r>
          </w:p>
        </w:tc>
        <w:tc>
          <w:tcPr>
            <w:tcW w:w="1487" w:type="dxa"/>
            <w:tcBorders>
              <w:top w:val="single" w:sz="5" w:space="0" w:color="000000"/>
              <w:left w:val="single" w:sz="5" w:space="0" w:color="000000"/>
              <w:bottom w:val="single" w:sz="5" w:space="0" w:color="000000"/>
              <w:right w:val="single" w:sz="5" w:space="0" w:color="000000"/>
            </w:tcBorders>
            <w:tcMar>
              <w:top w:w="0" w:type="dxa"/>
              <w:bottom w:w="0" w:type="dxa"/>
            </w:tcMar>
          </w:tcPr>
          <w:p w14:paraId="233E7A31" w14:textId="77777777" w:rsidR="001333B4" w:rsidRDefault="00846FFD">
            <w:pPr>
              <w:spacing w:before="240" w:after="0" w:line="276" w:lineRule="auto"/>
              <w:jc w:val="center"/>
              <w:rPr>
                <w:sz w:val="16"/>
                <w:szCs w:val="16"/>
              </w:rPr>
            </w:pPr>
            <w:r>
              <w:rPr>
                <w:sz w:val="16"/>
                <w:szCs w:val="16"/>
              </w:rPr>
              <w:t>447.8</w:t>
            </w:r>
          </w:p>
        </w:tc>
        <w:tc>
          <w:tcPr>
            <w:tcW w:w="1314" w:type="dxa"/>
            <w:tcBorders>
              <w:top w:val="single" w:sz="5" w:space="0" w:color="000000"/>
              <w:left w:val="single" w:sz="5" w:space="0" w:color="000000"/>
              <w:bottom w:val="single" w:sz="5" w:space="0" w:color="000000"/>
              <w:right w:val="single" w:sz="5" w:space="0" w:color="000000"/>
            </w:tcBorders>
            <w:tcMar>
              <w:top w:w="0" w:type="dxa"/>
              <w:bottom w:w="0" w:type="dxa"/>
            </w:tcMar>
          </w:tcPr>
          <w:p w14:paraId="2EE27747" w14:textId="77777777" w:rsidR="001333B4" w:rsidRDefault="00846FFD">
            <w:pPr>
              <w:spacing w:before="240" w:after="0" w:line="276" w:lineRule="auto"/>
              <w:jc w:val="center"/>
              <w:rPr>
                <w:sz w:val="16"/>
                <w:szCs w:val="16"/>
              </w:rPr>
            </w:pPr>
            <w:r>
              <w:rPr>
                <w:sz w:val="16"/>
                <w:szCs w:val="16"/>
              </w:rPr>
              <w:t>25.22</w:t>
            </w:r>
          </w:p>
        </w:tc>
        <w:tc>
          <w:tcPr>
            <w:tcW w:w="1718" w:type="dxa"/>
            <w:tcBorders>
              <w:top w:val="single" w:sz="5" w:space="0" w:color="000000"/>
              <w:left w:val="single" w:sz="5" w:space="0" w:color="000000"/>
              <w:bottom w:val="single" w:sz="5" w:space="0" w:color="000000"/>
              <w:right w:val="single" w:sz="5" w:space="0" w:color="000000"/>
            </w:tcBorders>
            <w:tcMar>
              <w:top w:w="0" w:type="dxa"/>
              <w:bottom w:w="0" w:type="dxa"/>
            </w:tcMar>
          </w:tcPr>
          <w:p w14:paraId="4106B197" w14:textId="77777777" w:rsidR="001333B4" w:rsidRDefault="00846FFD">
            <w:pPr>
              <w:spacing w:before="240" w:after="0" w:line="276" w:lineRule="auto"/>
              <w:jc w:val="center"/>
              <w:rPr>
                <w:sz w:val="16"/>
                <w:szCs w:val="16"/>
              </w:rPr>
            </w:pPr>
            <w:r>
              <w:rPr>
                <w:sz w:val="16"/>
                <w:szCs w:val="16"/>
              </w:rPr>
              <w:t>21.70</w:t>
            </w:r>
          </w:p>
        </w:tc>
        <w:tc>
          <w:tcPr>
            <w:tcW w:w="1458" w:type="dxa"/>
            <w:tcBorders>
              <w:top w:val="single" w:sz="5" w:space="0" w:color="000000"/>
              <w:left w:val="single" w:sz="5" w:space="0" w:color="000000"/>
              <w:bottom w:val="single" w:sz="5" w:space="0" w:color="000000"/>
              <w:right w:val="single" w:sz="5" w:space="0" w:color="000000"/>
            </w:tcBorders>
            <w:tcMar>
              <w:top w:w="0" w:type="dxa"/>
              <w:bottom w:w="0" w:type="dxa"/>
            </w:tcMar>
          </w:tcPr>
          <w:p w14:paraId="38D7BCAE" w14:textId="77777777" w:rsidR="001333B4" w:rsidRDefault="00846FFD">
            <w:pPr>
              <w:spacing w:before="240" w:after="0" w:line="276" w:lineRule="auto"/>
              <w:jc w:val="center"/>
              <w:rPr>
                <w:sz w:val="16"/>
                <w:szCs w:val="16"/>
              </w:rPr>
            </w:pPr>
            <w:r>
              <w:rPr>
                <w:sz w:val="16"/>
                <w:szCs w:val="16"/>
              </w:rPr>
              <w:t>34.91</w:t>
            </w:r>
          </w:p>
        </w:tc>
      </w:tr>
      <w:tr w:rsidR="001333B4" w14:paraId="5E8F8183" w14:textId="77777777">
        <w:tc>
          <w:tcPr>
            <w:tcW w:w="2859" w:type="dxa"/>
            <w:tcBorders>
              <w:top w:val="single" w:sz="5" w:space="0" w:color="000000"/>
              <w:left w:val="single" w:sz="5" w:space="0" w:color="000000"/>
              <w:bottom w:val="single" w:sz="5" w:space="0" w:color="000000"/>
              <w:right w:val="single" w:sz="5" w:space="0" w:color="000000"/>
            </w:tcBorders>
            <w:tcMar>
              <w:top w:w="0" w:type="dxa"/>
              <w:bottom w:w="0" w:type="dxa"/>
            </w:tcMar>
          </w:tcPr>
          <w:p w14:paraId="6B0DF3B4" w14:textId="77777777" w:rsidR="001333B4" w:rsidRDefault="00846FFD">
            <w:pPr>
              <w:spacing w:before="240" w:after="0" w:line="276" w:lineRule="auto"/>
              <w:jc w:val="center"/>
              <w:rPr>
                <w:sz w:val="16"/>
                <w:szCs w:val="16"/>
              </w:rPr>
            </w:pPr>
            <w:r>
              <w:rPr>
                <w:sz w:val="16"/>
                <w:szCs w:val="16"/>
              </w:rPr>
              <w:t xml:space="preserve">Valores de referencia </w:t>
            </w:r>
            <w:proofErr w:type="spellStart"/>
            <w:proofErr w:type="gramStart"/>
            <w:r>
              <w:rPr>
                <w:sz w:val="16"/>
                <w:szCs w:val="16"/>
              </w:rPr>
              <w:t>Cluster</w:t>
            </w:r>
            <w:proofErr w:type="spellEnd"/>
            <w:r>
              <w:rPr>
                <w:sz w:val="16"/>
                <w:szCs w:val="16"/>
              </w:rPr>
              <w:t xml:space="preserve">  2</w:t>
            </w:r>
            <w:proofErr w:type="gramEnd"/>
          </w:p>
        </w:tc>
        <w:tc>
          <w:tcPr>
            <w:tcW w:w="1487" w:type="dxa"/>
            <w:tcBorders>
              <w:top w:val="single" w:sz="5" w:space="0" w:color="000000"/>
              <w:left w:val="single" w:sz="5" w:space="0" w:color="000000"/>
              <w:bottom w:val="single" w:sz="5" w:space="0" w:color="000000"/>
              <w:right w:val="single" w:sz="5" w:space="0" w:color="000000"/>
            </w:tcBorders>
            <w:tcMar>
              <w:top w:w="0" w:type="dxa"/>
              <w:bottom w:w="0" w:type="dxa"/>
            </w:tcMar>
          </w:tcPr>
          <w:p w14:paraId="114B2446" w14:textId="77777777" w:rsidR="001333B4" w:rsidRDefault="00846FFD">
            <w:pPr>
              <w:spacing w:before="240" w:after="0" w:line="276" w:lineRule="auto"/>
              <w:jc w:val="center"/>
              <w:rPr>
                <w:sz w:val="16"/>
                <w:szCs w:val="16"/>
              </w:rPr>
            </w:pPr>
            <w:r>
              <w:rPr>
                <w:sz w:val="16"/>
                <w:szCs w:val="16"/>
              </w:rPr>
              <w:t>398</w:t>
            </w:r>
          </w:p>
        </w:tc>
        <w:tc>
          <w:tcPr>
            <w:tcW w:w="1314" w:type="dxa"/>
            <w:tcBorders>
              <w:top w:val="single" w:sz="5" w:space="0" w:color="000000"/>
              <w:left w:val="single" w:sz="5" w:space="0" w:color="000000"/>
              <w:bottom w:val="single" w:sz="5" w:space="0" w:color="000000"/>
              <w:right w:val="single" w:sz="5" w:space="0" w:color="000000"/>
            </w:tcBorders>
            <w:tcMar>
              <w:top w:w="0" w:type="dxa"/>
              <w:bottom w:w="0" w:type="dxa"/>
            </w:tcMar>
          </w:tcPr>
          <w:p w14:paraId="0ABB49DB" w14:textId="77777777" w:rsidR="001333B4" w:rsidRDefault="00846FFD">
            <w:pPr>
              <w:spacing w:before="240" w:after="0" w:line="276" w:lineRule="auto"/>
              <w:jc w:val="center"/>
              <w:rPr>
                <w:sz w:val="16"/>
                <w:szCs w:val="16"/>
              </w:rPr>
            </w:pPr>
            <w:r>
              <w:rPr>
                <w:sz w:val="16"/>
                <w:szCs w:val="16"/>
              </w:rPr>
              <w:t>12.94</w:t>
            </w:r>
          </w:p>
        </w:tc>
        <w:tc>
          <w:tcPr>
            <w:tcW w:w="1718" w:type="dxa"/>
            <w:tcBorders>
              <w:top w:val="single" w:sz="5" w:space="0" w:color="000000"/>
              <w:left w:val="single" w:sz="5" w:space="0" w:color="000000"/>
              <w:bottom w:val="single" w:sz="5" w:space="0" w:color="000000"/>
              <w:right w:val="single" w:sz="5" w:space="0" w:color="000000"/>
            </w:tcBorders>
            <w:tcMar>
              <w:top w:w="0" w:type="dxa"/>
              <w:bottom w:w="0" w:type="dxa"/>
            </w:tcMar>
          </w:tcPr>
          <w:p w14:paraId="4E0D016B" w14:textId="77777777" w:rsidR="001333B4" w:rsidRDefault="00846FFD">
            <w:pPr>
              <w:spacing w:before="240" w:after="0" w:line="276" w:lineRule="auto"/>
              <w:jc w:val="center"/>
              <w:rPr>
                <w:sz w:val="16"/>
                <w:szCs w:val="16"/>
              </w:rPr>
            </w:pPr>
            <w:r>
              <w:rPr>
                <w:sz w:val="16"/>
                <w:szCs w:val="16"/>
              </w:rPr>
              <w:t>57.50</w:t>
            </w:r>
          </w:p>
        </w:tc>
        <w:tc>
          <w:tcPr>
            <w:tcW w:w="1458" w:type="dxa"/>
            <w:tcBorders>
              <w:top w:val="single" w:sz="5" w:space="0" w:color="000000"/>
              <w:left w:val="single" w:sz="5" w:space="0" w:color="000000"/>
              <w:bottom w:val="single" w:sz="5" w:space="0" w:color="000000"/>
              <w:right w:val="single" w:sz="5" w:space="0" w:color="000000"/>
            </w:tcBorders>
            <w:tcMar>
              <w:top w:w="0" w:type="dxa"/>
              <w:bottom w:w="0" w:type="dxa"/>
            </w:tcMar>
          </w:tcPr>
          <w:p w14:paraId="63FC3BD0" w14:textId="77777777" w:rsidR="001333B4" w:rsidRDefault="00846FFD">
            <w:pPr>
              <w:spacing w:before="240" w:after="0" w:line="276" w:lineRule="auto"/>
              <w:jc w:val="center"/>
              <w:rPr>
                <w:sz w:val="16"/>
                <w:szCs w:val="16"/>
              </w:rPr>
            </w:pPr>
            <w:r>
              <w:rPr>
                <w:sz w:val="16"/>
                <w:szCs w:val="16"/>
              </w:rPr>
              <w:t>11.48</w:t>
            </w:r>
          </w:p>
        </w:tc>
      </w:tr>
      <w:tr w:rsidR="001333B4" w14:paraId="271B7169" w14:textId="77777777">
        <w:tc>
          <w:tcPr>
            <w:tcW w:w="2859" w:type="dxa"/>
            <w:tcBorders>
              <w:top w:val="single" w:sz="5" w:space="0" w:color="000000"/>
              <w:left w:val="single" w:sz="5" w:space="0" w:color="000000"/>
              <w:bottom w:val="single" w:sz="5" w:space="0" w:color="000000"/>
              <w:right w:val="single" w:sz="5" w:space="0" w:color="000000"/>
            </w:tcBorders>
            <w:tcMar>
              <w:top w:w="0" w:type="dxa"/>
              <w:bottom w:w="0" w:type="dxa"/>
            </w:tcMar>
          </w:tcPr>
          <w:p w14:paraId="42686E75" w14:textId="77777777" w:rsidR="001333B4" w:rsidRDefault="00846FFD">
            <w:pPr>
              <w:spacing w:before="240" w:after="0" w:line="276" w:lineRule="auto"/>
              <w:jc w:val="center"/>
              <w:rPr>
                <w:sz w:val="16"/>
                <w:szCs w:val="16"/>
              </w:rPr>
            </w:pPr>
            <w:r>
              <w:rPr>
                <w:sz w:val="16"/>
                <w:szCs w:val="16"/>
              </w:rPr>
              <w:t xml:space="preserve">Valores de referencia </w:t>
            </w:r>
            <w:proofErr w:type="spellStart"/>
            <w:proofErr w:type="gramStart"/>
            <w:r>
              <w:rPr>
                <w:sz w:val="16"/>
                <w:szCs w:val="16"/>
              </w:rPr>
              <w:t>Cluster</w:t>
            </w:r>
            <w:proofErr w:type="spellEnd"/>
            <w:r>
              <w:rPr>
                <w:sz w:val="16"/>
                <w:szCs w:val="16"/>
              </w:rPr>
              <w:t xml:space="preserve">  3</w:t>
            </w:r>
            <w:proofErr w:type="gramEnd"/>
          </w:p>
        </w:tc>
        <w:tc>
          <w:tcPr>
            <w:tcW w:w="1487" w:type="dxa"/>
            <w:tcBorders>
              <w:top w:val="single" w:sz="5" w:space="0" w:color="000000"/>
              <w:left w:val="single" w:sz="5" w:space="0" w:color="000000"/>
              <w:bottom w:val="single" w:sz="5" w:space="0" w:color="000000"/>
              <w:right w:val="single" w:sz="5" w:space="0" w:color="000000"/>
            </w:tcBorders>
            <w:tcMar>
              <w:top w:w="0" w:type="dxa"/>
              <w:bottom w:w="0" w:type="dxa"/>
            </w:tcMar>
          </w:tcPr>
          <w:p w14:paraId="3B625F9D" w14:textId="77777777" w:rsidR="001333B4" w:rsidRDefault="00846FFD">
            <w:pPr>
              <w:spacing w:before="240" w:after="0" w:line="276" w:lineRule="auto"/>
              <w:jc w:val="center"/>
              <w:rPr>
                <w:sz w:val="16"/>
                <w:szCs w:val="16"/>
              </w:rPr>
            </w:pPr>
            <w:r>
              <w:rPr>
                <w:sz w:val="16"/>
                <w:szCs w:val="16"/>
              </w:rPr>
              <w:t>124</w:t>
            </w:r>
          </w:p>
        </w:tc>
        <w:tc>
          <w:tcPr>
            <w:tcW w:w="1314" w:type="dxa"/>
            <w:tcBorders>
              <w:top w:val="single" w:sz="5" w:space="0" w:color="000000"/>
              <w:left w:val="single" w:sz="5" w:space="0" w:color="000000"/>
              <w:bottom w:val="single" w:sz="5" w:space="0" w:color="000000"/>
              <w:right w:val="single" w:sz="5" w:space="0" w:color="000000"/>
            </w:tcBorders>
            <w:tcMar>
              <w:top w:w="0" w:type="dxa"/>
              <w:bottom w:w="0" w:type="dxa"/>
            </w:tcMar>
          </w:tcPr>
          <w:p w14:paraId="47FACD19" w14:textId="77777777" w:rsidR="001333B4" w:rsidRDefault="00846FFD">
            <w:pPr>
              <w:spacing w:before="240" w:after="0" w:line="276" w:lineRule="auto"/>
              <w:jc w:val="center"/>
              <w:rPr>
                <w:sz w:val="16"/>
                <w:szCs w:val="16"/>
              </w:rPr>
            </w:pPr>
            <w:r>
              <w:rPr>
                <w:sz w:val="16"/>
                <w:szCs w:val="16"/>
              </w:rPr>
              <w:t>4</w:t>
            </w:r>
          </w:p>
        </w:tc>
        <w:tc>
          <w:tcPr>
            <w:tcW w:w="1718" w:type="dxa"/>
            <w:tcBorders>
              <w:top w:val="single" w:sz="5" w:space="0" w:color="000000"/>
              <w:left w:val="single" w:sz="5" w:space="0" w:color="000000"/>
              <w:bottom w:val="single" w:sz="5" w:space="0" w:color="000000"/>
              <w:right w:val="single" w:sz="5" w:space="0" w:color="000000"/>
            </w:tcBorders>
            <w:tcMar>
              <w:top w:w="0" w:type="dxa"/>
              <w:bottom w:w="0" w:type="dxa"/>
            </w:tcMar>
          </w:tcPr>
          <w:p w14:paraId="7B9B015C" w14:textId="77777777" w:rsidR="001333B4" w:rsidRDefault="00846FFD">
            <w:pPr>
              <w:spacing w:before="240" w:after="0" w:line="276" w:lineRule="auto"/>
              <w:jc w:val="center"/>
              <w:rPr>
                <w:sz w:val="16"/>
                <w:szCs w:val="16"/>
              </w:rPr>
            </w:pPr>
            <w:r>
              <w:rPr>
                <w:sz w:val="16"/>
                <w:szCs w:val="16"/>
              </w:rPr>
              <w:t>10</w:t>
            </w:r>
          </w:p>
        </w:tc>
        <w:tc>
          <w:tcPr>
            <w:tcW w:w="1458" w:type="dxa"/>
            <w:tcBorders>
              <w:top w:val="single" w:sz="5" w:space="0" w:color="000000"/>
              <w:left w:val="single" w:sz="5" w:space="0" w:color="000000"/>
              <w:bottom w:val="single" w:sz="5" w:space="0" w:color="000000"/>
              <w:right w:val="single" w:sz="5" w:space="0" w:color="000000"/>
            </w:tcBorders>
            <w:tcMar>
              <w:top w:w="0" w:type="dxa"/>
              <w:bottom w:w="0" w:type="dxa"/>
            </w:tcMar>
          </w:tcPr>
          <w:p w14:paraId="049018FE" w14:textId="77777777" w:rsidR="001333B4" w:rsidRDefault="00846FFD">
            <w:pPr>
              <w:spacing w:before="240" w:after="0" w:line="276" w:lineRule="auto"/>
              <w:jc w:val="center"/>
              <w:rPr>
                <w:sz w:val="16"/>
                <w:szCs w:val="16"/>
              </w:rPr>
            </w:pPr>
            <w:r>
              <w:rPr>
                <w:sz w:val="16"/>
                <w:szCs w:val="16"/>
              </w:rPr>
              <w:t>5.8</w:t>
            </w:r>
          </w:p>
        </w:tc>
      </w:tr>
      <w:tr w:rsidR="001333B4" w14:paraId="202B5C77" w14:textId="77777777">
        <w:tc>
          <w:tcPr>
            <w:tcW w:w="2859" w:type="dxa"/>
            <w:tcBorders>
              <w:top w:val="single" w:sz="5" w:space="0" w:color="000000"/>
              <w:left w:val="single" w:sz="5" w:space="0" w:color="000000"/>
              <w:bottom w:val="single" w:sz="5" w:space="0" w:color="000000"/>
              <w:right w:val="single" w:sz="5" w:space="0" w:color="000000"/>
            </w:tcBorders>
            <w:tcMar>
              <w:top w:w="0" w:type="dxa"/>
              <w:bottom w:w="0" w:type="dxa"/>
            </w:tcMar>
          </w:tcPr>
          <w:p w14:paraId="62DA9844" w14:textId="77777777" w:rsidR="001333B4" w:rsidRDefault="00846FFD">
            <w:pPr>
              <w:spacing w:before="240" w:after="0" w:line="276" w:lineRule="auto"/>
              <w:jc w:val="center"/>
              <w:rPr>
                <w:sz w:val="16"/>
                <w:szCs w:val="16"/>
              </w:rPr>
            </w:pPr>
            <w:proofErr w:type="spellStart"/>
            <w:r>
              <w:rPr>
                <w:sz w:val="16"/>
                <w:szCs w:val="16"/>
              </w:rPr>
              <w:t>Outilier</w:t>
            </w:r>
            <w:proofErr w:type="spellEnd"/>
            <w:r>
              <w:rPr>
                <w:sz w:val="16"/>
                <w:szCs w:val="16"/>
              </w:rPr>
              <w:t xml:space="preserve"> 1: </w:t>
            </w:r>
            <w:proofErr w:type="spellStart"/>
            <w:r>
              <w:rPr>
                <w:sz w:val="16"/>
                <w:szCs w:val="16"/>
              </w:rPr>
              <w:t>Soia</w:t>
            </w:r>
            <w:proofErr w:type="spellEnd"/>
            <w:r>
              <w:rPr>
                <w:sz w:val="16"/>
                <w:szCs w:val="16"/>
              </w:rPr>
              <w:t xml:space="preserve"> Natural </w:t>
            </w:r>
            <w:proofErr w:type="spellStart"/>
            <w:r>
              <w:rPr>
                <w:sz w:val="16"/>
                <w:szCs w:val="16"/>
              </w:rPr>
              <w:t>Senza</w:t>
            </w:r>
            <w:proofErr w:type="spellEnd"/>
            <w:r>
              <w:rPr>
                <w:sz w:val="16"/>
                <w:szCs w:val="16"/>
              </w:rPr>
              <w:t xml:space="preserve"> </w:t>
            </w:r>
            <w:proofErr w:type="spellStart"/>
            <w:r>
              <w:rPr>
                <w:sz w:val="16"/>
                <w:szCs w:val="16"/>
              </w:rPr>
              <w:t>Zuccheri</w:t>
            </w:r>
            <w:proofErr w:type="spellEnd"/>
          </w:p>
        </w:tc>
        <w:tc>
          <w:tcPr>
            <w:tcW w:w="1487" w:type="dxa"/>
            <w:tcBorders>
              <w:top w:val="single" w:sz="5" w:space="0" w:color="000000"/>
              <w:left w:val="single" w:sz="5" w:space="0" w:color="000000"/>
              <w:bottom w:val="single" w:sz="5" w:space="0" w:color="000000"/>
              <w:right w:val="single" w:sz="5" w:space="0" w:color="000000"/>
            </w:tcBorders>
            <w:tcMar>
              <w:top w:w="60" w:type="dxa"/>
              <w:left w:w="80" w:type="dxa"/>
              <w:bottom w:w="60" w:type="dxa"/>
              <w:right w:w="80" w:type="dxa"/>
            </w:tcMar>
          </w:tcPr>
          <w:p w14:paraId="771061B6" w14:textId="77777777" w:rsidR="001333B4" w:rsidRDefault="00846FFD">
            <w:pPr>
              <w:spacing w:before="240" w:after="0" w:line="276" w:lineRule="auto"/>
              <w:jc w:val="center"/>
              <w:rPr>
                <w:sz w:val="16"/>
                <w:szCs w:val="16"/>
              </w:rPr>
            </w:pPr>
            <w:r>
              <w:rPr>
                <w:sz w:val="16"/>
                <w:szCs w:val="16"/>
              </w:rPr>
              <w:t>32</w:t>
            </w:r>
          </w:p>
        </w:tc>
        <w:tc>
          <w:tcPr>
            <w:tcW w:w="1314" w:type="dxa"/>
            <w:tcBorders>
              <w:top w:val="single" w:sz="5" w:space="0" w:color="000000"/>
              <w:left w:val="single" w:sz="5" w:space="0" w:color="000000"/>
              <w:bottom w:val="single" w:sz="5" w:space="0" w:color="000000"/>
              <w:right w:val="single" w:sz="5" w:space="0" w:color="000000"/>
            </w:tcBorders>
            <w:tcMar>
              <w:top w:w="60" w:type="dxa"/>
              <w:left w:w="80" w:type="dxa"/>
              <w:bottom w:w="60" w:type="dxa"/>
              <w:right w:w="80" w:type="dxa"/>
            </w:tcMar>
          </w:tcPr>
          <w:p w14:paraId="4A816A5E" w14:textId="77777777" w:rsidR="001333B4" w:rsidRDefault="00846FFD">
            <w:pPr>
              <w:spacing w:before="240" w:after="0" w:line="276" w:lineRule="auto"/>
              <w:jc w:val="center"/>
              <w:rPr>
                <w:sz w:val="16"/>
                <w:szCs w:val="16"/>
              </w:rPr>
            </w:pPr>
            <w:r>
              <w:rPr>
                <w:sz w:val="16"/>
                <w:szCs w:val="16"/>
              </w:rPr>
              <w:t>1.8</w:t>
            </w:r>
          </w:p>
        </w:tc>
        <w:tc>
          <w:tcPr>
            <w:tcW w:w="1718" w:type="dxa"/>
            <w:tcBorders>
              <w:top w:val="single" w:sz="5" w:space="0" w:color="000000"/>
              <w:left w:val="single" w:sz="5" w:space="0" w:color="000000"/>
              <w:bottom w:val="single" w:sz="5" w:space="0" w:color="000000"/>
              <w:right w:val="single" w:sz="5" w:space="0" w:color="000000"/>
            </w:tcBorders>
            <w:tcMar>
              <w:top w:w="60" w:type="dxa"/>
              <w:left w:w="80" w:type="dxa"/>
              <w:bottom w:w="60" w:type="dxa"/>
              <w:right w:w="80" w:type="dxa"/>
            </w:tcMar>
          </w:tcPr>
          <w:p w14:paraId="61DA7DAD" w14:textId="77777777" w:rsidR="001333B4" w:rsidRDefault="00846FFD">
            <w:pPr>
              <w:spacing w:before="240" w:after="0" w:line="276" w:lineRule="auto"/>
              <w:jc w:val="center"/>
              <w:rPr>
                <w:sz w:val="16"/>
                <w:szCs w:val="16"/>
              </w:rPr>
            </w:pPr>
            <w:r>
              <w:rPr>
                <w:sz w:val="16"/>
                <w:szCs w:val="16"/>
              </w:rPr>
              <w:t>0.40</w:t>
            </w:r>
          </w:p>
        </w:tc>
        <w:tc>
          <w:tcPr>
            <w:tcW w:w="1458" w:type="dxa"/>
            <w:tcBorders>
              <w:top w:val="single" w:sz="5" w:space="0" w:color="000000"/>
              <w:left w:val="single" w:sz="5" w:space="0" w:color="000000"/>
              <w:bottom w:val="single" w:sz="5" w:space="0" w:color="000000"/>
              <w:right w:val="single" w:sz="5" w:space="0" w:color="000000"/>
            </w:tcBorders>
            <w:tcMar>
              <w:top w:w="60" w:type="dxa"/>
              <w:left w:w="80" w:type="dxa"/>
              <w:bottom w:w="60" w:type="dxa"/>
              <w:right w:w="80" w:type="dxa"/>
            </w:tcMar>
          </w:tcPr>
          <w:p w14:paraId="16143469" w14:textId="77777777" w:rsidR="001333B4" w:rsidRDefault="00846FFD">
            <w:pPr>
              <w:spacing w:before="240" w:after="0" w:line="276" w:lineRule="auto"/>
              <w:jc w:val="center"/>
              <w:rPr>
                <w:sz w:val="16"/>
                <w:szCs w:val="16"/>
              </w:rPr>
            </w:pPr>
            <w:r>
              <w:rPr>
                <w:sz w:val="16"/>
                <w:szCs w:val="16"/>
              </w:rPr>
              <w:t>3.3</w:t>
            </w:r>
          </w:p>
        </w:tc>
      </w:tr>
      <w:tr w:rsidR="001333B4" w14:paraId="652AF4FF" w14:textId="77777777">
        <w:tc>
          <w:tcPr>
            <w:tcW w:w="2859" w:type="dxa"/>
            <w:tcBorders>
              <w:top w:val="single" w:sz="5" w:space="0" w:color="000000"/>
              <w:left w:val="single" w:sz="5" w:space="0" w:color="000000"/>
              <w:bottom w:val="single" w:sz="5" w:space="0" w:color="000000"/>
              <w:right w:val="single" w:sz="5" w:space="0" w:color="000000"/>
            </w:tcBorders>
            <w:tcMar>
              <w:top w:w="0" w:type="dxa"/>
              <w:bottom w:w="0" w:type="dxa"/>
            </w:tcMar>
          </w:tcPr>
          <w:p w14:paraId="3A86FD2C" w14:textId="77777777" w:rsidR="001333B4" w:rsidRDefault="00846FFD">
            <w:pPr>
              <w:spacing w:before="240" w:after="0" w:line="276" w:lineRule="auto"/>
              <w:jc w:val="center"/>
              <w:rPr>
                <w:sz w:val="16"/>
                <w:szCs w:val="16"/>
              </w:rPr>
            </w:pPr>
            <w:proofErr w:type="spellStart"/>
            <w:r>
              <w:rPr>
                <w:sz w:val="16"/>
                <w:szCs w:val="16"/>
              </w:rPr>
              <w:t>Outilier</w:t>
            </w:r>
            <w:proofErr w:type="spellEnd"/>
            <w:r>
              <w:rPr>
                <w:sz w:val="16"/>
                <w:szCs w:val="16"/>
              </w:rPr>
              <w:t xml:space="preserve"> 2: </w:t>
            </w:r>
            <w:proofErr w:type="spellStart"/>
            <w:r>
              <w:rPr>
                <w:sz w:val="16"/>
                <w:szCs w:val="16"/>
              </w:rPr>
              <w:t>Bruschette</w:t>
            </w:r>
            <w:proofErr w:type="spellEnd"/>
            <w:r>
              <w:rPr>
                <w:sz w:val="16"/>
                <w:szCs w:val="16"/>
              </w:rPr>
              <w:t xml:space="preserve"> Di </w:t>
            </w:r>
            <w:proofErr w:type="spellStart"/>
            <w:r>
              <w:rPr>
                <w:sz w:val="16"/>
                <w:szCs w:val="16"/>
              </w:rPr>
              <w:t>Soia</w:t>
            </w:r>
            <w:proofErr w:type="spellEnd"/>
          </w:p>
        </w:tc>
        <w:tc>
          <w:tcPr>
            <w:tcW w:w="1487" w:type="dxa"/>
            <w:tcBorders>
              <w:top w:val="single" w:sz="5" w:space="0" w:color="000000"/>
              <w:left w:val="single" w:sz="5" w:space="0" w:color="000000"/>
              <w:bottom w:val="single" w:sz="5" w:space="0" w:color="000000"/>
              <w:right w:val="single" w:sz="5" w:space="0" w:color="000000"/>
            </w:tcBorders>
            <w:tcMar>
              <w:top w:w="60" w:type="dxa"/>
              <w:left w:w="80" w:type="dxa"/>
              <w:bottom w:w="60" w:type="dxa"/>
              <w:right w:w="80" w:type="dxa"/>
            </w:tcMar>
          </w:tcPr>
          <w:p w14:paraId="67AB66CF" w14:textId="77777777" w:rsidR="001333B4" w:rsidRDefault="00846FFD">
            <w:pPr>
              <w:spacing w:before="240" w:after="0" w:line="276" w:lineRule="auto"/>
              <w:jc w:val="center"/>
              <w:rPr>
                <w:sz w:val="16"/>
                <w:szCs w:val="16"/>
              </w:rPr>
            </w:pPr>
            <w:r>
              <w:rPr>
                <w:sz w:val="16"/>
                <w:szCs w:val="16"/>
              </w:rPr>
              <w:t>379</w:t>
            </w:r>
          </w:p>
        </w:tc>
        <w:tc>
          <w:tcPr>
            <w:tcW w:w="1314" w:type="dxa"/>
            <w:tcBorders>
              <w:top w:val="single" w:sz="5" w:space="0" w:color="000000"/>
              <w:left w:val="single" w:sz="5" w:space="0" w:color="000000"/>
              <w:bottom w:val="single" w:sz="5" w:space="0" w:color="000000"/>
              <w:right w:val="single" w:sz="5" w:space="0" w:color="000000"/>
            </w:tcBorders>
            <w:tcMar>
              <w:top w:w="60" w:type="dxa"/>
              <w:left w:w="80" w:type="dxa"/>
              <w:bottom w:w="60" w:type="dxa"/>
              <w:right w:w="80" w:type="dxa"/>
            </w:tcMar>
          </w:tcPr>
          <w:p w14:paraId="35940DA2" w14:textId="77777777" w:rsidR="001333B4" w:rsidRDefault="00846FFD">
            <w:pPr>
              <w:spacing w:before="240" w:after="0" w:line="276" w:lineRule="auto"/>
              <w:jc w:val="center"/>
              <w:rPr>
                <w:sz w:val="16"/>
                <w:szCs w:val="16"/>
              </w:rPr>
            </w:pPr>
            <w:r>
              <w:rPr>
                <w:sz w:val="16"/>
                <w:szCs w:val="16"/>
              </w:rPr>
              <w:t>2.4</w:t>
            </w:r>
          </w:p>
        </w:tc>
        <w:tc>
          <w:tcPr>
            <w:tcW w:w="1718" w:type="dxa"/>
            <w:tcBorders>
              <w:top w:val="single" w:sz="5" w:space="0" w:color="000000"/>
              <w:left w:val="single" w:sz="5" w:space="0" w:color="000000"/>
              <w:bottom w:val="single" w:sz="5" w:space="0" w:color="000000"/>
              <w:right w:val="single" w:sz="5" w:space="0" w:color="000000"/>
            </w:tcBorders>
            <w:tcMar>
              <w:top w:w="60" w:type="dxa"/>
              <w:left w:w="80" w:type="dxa"/>
              <w:bottom w:w="60" w:type="dxa"/>
              <w:right w:w="80" w:type="dxa"/>
            </w:tcMar>
          </w:tcPr>
          <w:p w14:paraId="0BDBD20D" w14:textId="77777777" w:rsidR="001333B4" w:rsidRDefault="00846FFD">
            <w:pPr>
              <w:spacing w:before="240" w:after="0" w:line="276" w:lineRule="auto"/>
              <w:jc w:val="center"/>
              <w:rPr>
                <w:sz w:val="16"/>
                <w:szCs w:val="16"/>
              </w:rPr>
            </w:pPr>
            <w:r>
              <w:rPr>
                <w:sz w:val="16"/>
                <w:szCs w:val="16"/>
              </w:rPr>
              <w:t>72</w:t>
            </w:r>
          </w:p>
        </w:tc>
        <w:tc>
          <w:tcPr>
            <w:tcW w:w="1458" w:type="dxa"/>
            <w:tcBorders>
              <w:top w:val="single" w:sz="5" w:space="0" w:color="000000"/>
              <w:left w:val="single" w:sz="5" w:space="0" w:color="000000"/>
              <w:bottom w:val="single" w:sz="5" w:space="0" w:color="000000"/>
              <w:right w:val="single" w:sz="5" w:space="0" w:color="000000"/>
            </w:tcBorders>
            <w:tcMar>
              <w:top w:w="60" w:type="dxa"/>
              <w:left w:w="80" w:type="dxa"/>
              <w:bottom w:w="60" w:type="dxa"/>
              <w:right w:w="80" w:type="dxa"/>
            </w:tcMar>
          </w:tcPr>
          <w:p w14:paraId="0B15FA2B" w14:textId="77777777" w:rsidR="001333B4" w:rsidRDefault="00846FFD">
            <w:pPr>
              <w:spacing w:before="240" w:after="0" w:line="276" w:lineRule="auto"/>
              <w:jc w:val="center"/>
              <w:rPr>
                <w:sz w:val="16"/>
                <w:szCs w:val="16"/>
              </w:rPr>
            </w:pPr>
            <w:r>
              <w:rPr>
                <w:sz w:val="16"/>
                <w:szCs w:val="16"/>
              </w:rPr>
              <w:t>15</w:t>
            </w:r>
          </w:p>
        </w:tc>
      </w:tr>
      <w:tr w:rsidR="001333B4" w14:paraId="4B81755D" w14:textId="77777777">
        <w:tc>
          <w:tcPr>
            <w:tcW w:w="2859" w:type="dxa"/>
            <w:tcBorders>
              <w:top w:val="single" w:sz="5" w:space="0" w:color="000000"/>
              <w:left w:val="single" w:sz="5" w:space="0" w:color="000000"/>
              <w:bottom w:val="single" w:sz="5" w:space="0" w:color="000000"/>
              <w:right w:val="single" w:sz="5" w:space="0" w:color="000000"/>
            </w:tcBorders>
            <w:tcMar>
              <w:top w:w="0" w:type="dxa"/>
              <w:bottom w:w="0" w:type="dxa"/>
            </w:tcMar>
          </w:tcPr>
          <w:p w14:paraId="3C05CF60" w14:textId="77777777" w:rsidR="001333B4" w:rsidRDefault="00846FFD">
            <w:pPr>
              <w:spacing w:before="240" w:after="0" w:line="276" w:lineRule="auto"/>
              <w:jc w:val="center"/>
              <w:rPr>
                <w:sz w:val="16"/>
                <w:szCs w:val="16"/>
              </w:rPr>
            </w:pPr>
            <w:proofErr w:type="spellStart"/>
            <w:proofErr w:type="gramStart"/>
            <w:r>
              <w:rPr>
                <w:sz w:val="16"/>
                <w:szCs w:val="16"/>
              </w:rPr>
              <w:t>Outilier</w:t>
            </w:r>
            <w:proofErr w:type="spellEnd"/>
            <w:r>
              <w:rPr>
                <w:sz w:val="16"/>
                <w:szCs w:val="16"/>
              </w:rPr>
              <w:t xml:space="preserve">  3</w:t>
            </w:r>
            <w:proofErr w:type="gramEnd"/>
            <w:r>
              <w:rPr>
                <w:sz w:val="16"/>
                <w:szCs w:val="16"/>
              </w:rPr>
              <w:t xml:space="preserve">: </w:t>
            </w:r>
            <w:proofErr w:type="spellStart"/>
            <w:r>
              <w:rPr>
                <w:sz w:val="16"/>
                <w:szCs w:val="16"/>
              </w:rPr>
              <w:t>Tahin</w:t>
            </w:r>
            <w:proofErr w:type="spellEnd"/>
            <w:r>
              <w:rPr>
                <w:sz w:val="16"/>
                <w:szCs w:val="16"/>
              </w:rPr>
              <w:t xml:space="preserve"> Blanc Eco </w:t>
            </w:r>
            <w:proofErr w:type="spellStart"/>
            <w:r>
              <w:rPr>
                <w:sz w:val="16"/>
                <w:szCs w:val="16"/>
              </w:rPr>
              <w:t>Natursoy</w:t>
            </w:r>
            <w:proofErr w:type="spellEnd"/>
          </w:p>
        </w:tc>
        <w:tc>
          <w:tcPr>
            <w:tcW w:w="1487" w:type="dxa"/>
            <w:tcBorders>
              <w:top w:val="single" w:sz="5" w:space="0" w:color="000000"/>
              <w:left w:val="single" w:sz="5" w:space="0" w:color="000000"/>
              <w:bottom w:val="single" w:sz="5" w:space="0" w:color="000000"/>
              <w:right w:val="single" w:sz="5" w:space="0" w:color="000000"/>
            </w:tcBorders>
            <w:tcMar>
              <w:top w:w="60" w:type="dxa"/>
              <w:left w:w="80" w:type="dxa"/>
              <w:bottom w:w="60" w:type="dxa"/>
              <w:right w:w="80" w:type="dxa"/>
            </w:tcMar>
          </w:tcPr>
          <w:p w14:paraId="45F16F90" w14:textId="77777777" w:rsidR="001333B4" w:rsidRDefault="00846FFD">
            <w:pPr>
              <w:spacing w:before="240" w:after="0" w:line="276" w:lineRule="auto"/>
              <w:jc w:val="center"/>
              <w:rPr>
                <w:sz w:val="16"/>
                <w:szCs w:val="16"/>
              </w:rPr>
            </w:pPr>
            <w:r>
              <w:rPr>
                <w:sz w:val="16"/>
                <w:szCs w:val="16"/>
              </w:rPr>
              <w:t>588</w:t>
            </w:r>
          </w:p>
        </w:tc>
        <w:tc>
          <w:tcPr>
            <w:tcW w:w="1314" w:type="dxa"/>
            <w:tcBorders>
              <w:top w:val="single" w:sz="5" w:space="0" w:color="000000"/>
              <w:left w:val="single" w:sz="5" w:space="0" w:color="000000"/>
              <w:bottom w:val="single" w:sz="5" w:space="0" w:color="000000"/>
              <w:right w:val="single" w:sz="5" w:space="0" w:color="000000"/>
            </w:tcBorders>
            <w:tcMar>
              <w:top w:w="60" w:type="dxa"/>
              <w:left w:w="80" w:type="dxa"/>
              <w:bottom w:w="60" w:type="dxa"/>
              <w:right w:w="80" w:type="dxa"/>
            </w:tcMar>
          </w:tcPr>
          <w:p w14:paraId="5A51D169" w14:textId="77777777" w:rsidR="001333B4" w:rsidRDefault="00846FFD">
            <w:pPr>
              <w:spacing w:before="240" w:after="0" w:line="276" w:lineRule="auto"/>
              <w:jc w:val="center"/>
              <w:rPr>
                <w:sz w:val="16"/>
                <w:szCs w:val="16"/>
              </w:rPr>
            </w:pPr>
            <w:r>
              <w:rPr>
                <w:sz w:val="16"/>
                <w:szCs w:val="16"/>
              </w:rPr>
              <w:t>49.7</w:t>
            </w:r>
          </w:p>
        </w:tc>
        <w:tc>
          <w:tcPr>
            <w:tcW w:w="1718" w:type="dxa"/>
            <w:tcBorders>
              <w:top w:val="single" w:sz="5" w:space="0" w:color="000000"/>
              <w:left w:val="single" w:sz="5" w:space="0" w:color="000000"/>
              <w:bottom w:val="single" w:sz="5" w:space="0" w:color="000000"/>
              <w:right w:val="single" w:sz="5" w:space="0" w:color="000000"/>
            </w:tcBorders>
            <w:tcMar>
              <w:top w:w="60" w:type="dxa"/>
              <w:left w:w="80" w:type="dxa"/>
              <w:bottom w:w="60" w:type="dxa"/>
              <w:right w:w="80" w:type="dxa"/>
            </w:tcMar>
          </w:tcPr>
          <w:p w14:paraId="0FDB8AC8" w14:textId="77777777" w:rsidR="001333B4" w:rsidRDefault="00846FFD">
            <w:pPr>
              <w:spacing w:before="240" w:after="0" w:line="276" w:lineRule="auto"/>
              <w:jc w:val="center"/>
              <w:rPr>
                <w:sz w:val="16"/>
                <w:szCs w:val="16"/>
              </w:rPr>
            </w:pPr>
            <w:r>
              <w:rPr>
                <w:sz w:val="16"/>
                <w:szCs w:val="16"/>
              </w:rPr>
              <w:t>11.6</w:t>
            </w:r>
          </w:p>
        </w:tc>
        <w:tc>
          <w:tcPr>
            <w:tcW w:w="1458" w:type="dxa"/>
            <w:tcBorders>
              <w:top w:val="single" w:sz="5" w:space="0" w:color="000000"/>
              <w:left w:val="single" w:sz="5" w:space="0" w:color="000000"/>
              <w:bottom w:val="single" w:sz="5" w:space="0" w:color="000000"/>
              <w:right w:val="single" w:sz="5" w:space="0" w:color="000000"/>
            </w:tcBorders>
            <w:tcMar>
              <w:top w:w="60" w:type="dxa"/>
              <w:left w:w="80" w:type="dxa"/>
              <w:bottom w:w="60" w:type="dxa"/>
              <w:right w:w="80" w:type="dxa"/>
            </w:tcMar>
          </w:tcPr>
          <w:p w14:paraId="7467C1C4" w14:textId="77777777" w:rsidR="001333B4" w:rsidRDefault="00846FFD">
            <w:pPr>
              <w:spacing w:before="240" w:after="0" w:line="276" w:lineRule="auto"/>
              <w:jc w:val="center"/>
              <w:rPr>
                <w:sz w:val="16"/>
                <w:szCs w:val="16"/>
              </w:rPr>
            </w:pPr>
            <w:r>
              <w:rPr>
                <w:sz w:val="16"/>
                <w:szCs w:val="16"/>
              </w:rPr>
              <w:t>17.7</w:t>
            </w:r>
          </w:p>
        </w:tc>
      </w:tr>
    </w:tbl>
    <w:p w14:paraId="40803FAF" w14:textId="77777777" w:rsidR="001333B4" w:rsidRDefault="00846FFD">
      <w:pPr>
        <w:pStyle w:val="Heading4"/>
        <w:spacing w:after="240"/>
        <w:jc w:val="both"/>
      </w:pPr>
      <w:bookmarkStart w:id="9" w:name="_heading=h.3uer5q9hsrtd" w:colFirst="0" w:colLast="0"/>
      <w:bookmarkEnd w:id="9"/>
      <w:r>
        <w:t>Gráfico 3</w:t>
      </w:r>
    </w:p>
    <w:p w14:paraId="131800AE" w14:textId="77777777" w:rsidR="001333B4" w:rsidRDefault="00846FFD">
      <w:pPr>
        <w:spacing w:before="240" w:after="240"/>
        <w:jc w:val="both"/>
      </w:pPr>
      <w:r>
        <w:rPr>
          <w:noProof/>
        </w:rPr>
        <w:drawing>
          <wp:inline distT="114300" distB="114300" distL="114300" distR="114300" wp14:anchorId="15819243" wp14:editId="26D4C618">
            <wp:extent cx="2743200" cy="1693278"/>
            <wp:effectExtent l="0" t="0" r="0" b="0"/>
            <wp:docPr id="9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2743200" cy="1693278"/>
                    </a:xfrm>
                    <a:prstGeom prst="rect">
                      <a:avLst/>
                    </a:prstGeom>
                    <a:ln/>
                  </pic:spPr>
                </pic:pic>
              </a:graphicData>
            </a:graphic>
          </wp:inline>
        </w:drawing>
      </w:r>
      <w:r>
        <w:rPr>
          <w:noProof/>
        </w:rPr>
        <w:drawing>
          <wp:inline distT="114300" distB="114300" distL="114300" distR="114300" wp14:anchorId="4BC05192" wp14:editId="2C06397D">
            <wp:extent cx="2743200" cy="1693278"/>
            <wp:effectExtent l="0" t="0" r="0" b="0"/>
            <wp:docPr id="10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2743200" cy="1693278"/>
                    </a:xfrm>
                    <a:prstGeom prst="rect">
                      <a:avLst/>
                    </a:prstGeom>
                    <a:ln/>
                  </pic:spPr>
                </pic:pic>
              </a:graphicData>
            </a:graphic>
          </wp:inline>
        </w:drawing>
      </w:r>
    </w:p>
    <w:p w14:paraId="1ADEE077" w14:textId="77777777" w:rsidR="001333B4" w:rsidRDefault="00846FFD">
      <w:pPr>
        <w:spacing w:before="240" w:after="240"/>
        <w:jc w:val="center"/>
      </w:pPr>
      <w:r>
        <w:rPr>
          <w:noProof/>
        </w:rPr>
        <w:drawing>
          <wp:inline distT="114300" distB="114300" distL="114300" distR="114300" wp14:anchorId="05D83606" wp14:editId="529D2DD7">
            <wp:extent cx="4572000" cy="2819400"/>
            <wp:effectExtent l="0" t="0" r="0" b="0"/>
            <wp:docPr id="12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4572000" cy="2819400"/>
                    </a:xfrm>
                    <a:prstGeom prst="rect">
                      <a:avLst/>
                    </a:prstGeom>
                    <a:ln/>
                  </pic:spPr>
                </pic:pic>
              </a:graphicData>
            </a:graphic>
          </wp:inline>
        </w:drawing>
      </w:r>
    </w:p>
    <w:p w14:paraId="7355F31E" w14:textId="77777777" w:rsidR="001333B4" w:rsidRDefault="00846FFD">
      <w:pPr>
        <w:jc w:val="both"/>
      </w:pPr>
      <w:r>
        <w:lastRenderedPageBreak/>
        <w:t xml:space="preserve">Para el producto </w:t>
      </w:r>
      <w:r>
        <w:rPr>
          <w:b/>
        </w:rPr>
        <w:t>soja</w:t>
      </w:r>
      <w:r>
        <w:t xml:space="preserve">, está técnica ha propuesto prescindir de </w:t>
      </w:r>
      <w:r>
        <w:rPr>
          <w:b/>
        </w:rPr>
        <w:t>91</w:t>
      </w:r>
      <w:r>
        <w:t xml:space="preserve"> productos, estos presentan un valor en alguna de sus variables diferente a sus vecinos más cercanos. Por ejemplo, se presentan los valores referencia por </w:t>
      </w:r>
      <w:proofErr w:type="spellStart"/>
      <w:proofErr w:type="gramStart"/>
      <w:r>
        <w:t>cluster</w:t>
      </w:r>
      <w:proofErr w:type="spellEnd"/>
      <w:proofErr w:type="gramEnd"/>
      <w:r>
        <w:t xml:space="preserve">, así como </w:t>
      </w:r>
      <w:r>
        <w:rPr>
          <w:b/>
        </w:rPr>
        <w:t>3</w:t>
      </w:r>
      <w:r>
        <w:t xml:space="preserve"> resultados identificados como atípicos por esta técnica en este grupo:</w:t>
      </w:r>
    </w:p>
    <w:p w14:paraId="435CC773" w14:textId="77777777" w:rsidR="001333B4" w:rsidRDefault="00846FFD">
      <w:pPr>
        <w:jc w:val="both"/>
      </w:pPr>
      <w:r>
        <w:t xml:space="preserve">Los valores de referencia, para los productos de ejemplo como el </w:t>
      </w:r>
      <w:proofErr w:type="spellStart"/>
      <w:r>
        <w:t>Soia</w:t>
      </w:r>
      <w:proofErr w:type="spellEnd"/>
      <w:r>
        <w:t xml:space="preserve"> Natural </w:t>
      </w:r>
      <w:proofErr w:type="spellStart"/>
      <w:r>
        <w:t>Senza</w:t>
      </w:r>
      <w:proofErr w:type="spellEnd"/>
      <w:r>
        <w:t xml:space="preserve"> </w:t>
      </w:r>
      <w:proofErr w:type="spellStart"/>
      <w:r>
        <w:t>Zuccheri</w:t>
      </w:r>
      <w:proofErr w:type="spellEnd"/>
      <w:r>
        <w:t xml:space="preserve">, </w:t>
      </w:r>
      <w:proofErr w:type="spellStart"/>
      <w:r>
        <w:t>Bruschette</w:t>
      </w:r>
      <w:proofErr w:type="spellEnd"/>
      <w:r>
        <w:t xml:space="preserve"> Di </w:t>
      </w:r>
      <w:proofErr w:type="spellStart"/>
      <w:r>
        <w:t>Soia</w:t>
      </w:r>
      <w:proofErr w:type="spellEnd"/>
      <w:r>
        <w:t xml:space="preserve"> y </w:t>
      </w:r>
      <w:proofErr w:type="spellStart"/>
      <w:r>
        <w:t>Tahin</w:t>
      </w:r>
      <w:proofErr w:type="spellEnd"/>
      <w:r>
        <w:t xml:space="preserve"> Blanc Eco </w:t>
      </w:r>
      <w:proofErr w:type="spellStart"/>
      <w:r>
        <w:t>Natursoy</w:t>
      </w:r>
      <w:proofErr w:type="spellEnd"/>
      <w:r>
        <w:t xml:space="preserve">, presenta niveles muy disímiles respecto a los valores promedio del </w:t>
      </w:r>
      <w:proofErr w:type="spellStart"/>
      <w:proofErr w:type="gramStart"/>
      <w:r>
        <w:t>Cluster</w:t>
      </w:r>
      <w:proofErr w:type="spellEnd"/>
      <w:proofErr w:type="gramEnd"/>
      <w:r>
        <w:t xml:space="preserve"> 1, 2 y 3 o en todas o en alguna de las variables medidas.</w:t>
      </w:r>
    </w:p>
    <w:p w14:paraId="595C62DD" w14:textId="77777777" w:rsidR="001333B4" w:rsidRDefault="00846FFD">
      <w:pPr>
        <w:spacing w:before="240" w:after="240"/>
        <w:jc w:val="both"/>
      </w:pPr>
      <w:r>
        <w:t xml:space="preserve">Si bien es cierto, que algunos pueden corresponder a registros válidos, esta técnica establece los límites de definición de </w:t>
      </w:r>
      <w:proofErr w:type="spellStart"/>
      <w:r>
        <w:t>outliers</w:t>
      </w:r>
      <w:proofErr w:type="spellEnd"/>
      <w:r>
        <w:t xml:space="preserve"> en función del total de vecinos sobre los que hará la comparación de las distancias y además sobre el punto de corte de la distribución LOF, en este caso ha sido de a partir del percentil 90.</w:t>
      </w:r>
    </w:p>
    <w:p w14:paraId="48499B31" w14:textId="77777777" w:rsidR="001333B4" w:rsidRDefault="00846FFD">
      <w:pPr>
        <w:spacing w:before="240" w:after="240"/>
        <w:jc w:val="both"/>
      </w:pPr>
      <w:r>
        <w:t xml:space="preserve">Para complementar esta interpretación se presentan los </w:t>
      </w:r>
      <w:proofErr w:type="spellStart"/>
      <w:r>
        <w:t>clustergramas</w:t>
      </w:r>
      <w:proofErr w:type="spellEnd"/>
      <w:r>
        <w:t xml:space="preserve"> para cada grupo de productos, esta representación gráfica ha sido propuesta para visualizar patrones de agrupación (</w:t>
      </w:r>
      <w:proofErr w:type="spellStart"/>
      <w:r>
        <w:t>clustering</w:t>
      </w:r>
      <w:proofErr w:type="spellEnd"/>
      <w:r>
        <w:t xml:space="preserve">) en un conjunto de datos. El objetivo principal es mostrar cómo los productos se agrupan en función de sus similitudes/diferencias en los macronutrientes, en este sentido, se pretende identificar la clasificación de los artículos a medida que se incrementan los </w:t>
      </w:r>
      <w:proofErr w:type="spellStart"/>
      <w:r>
        <w:t>numeros</w:t>
      </w:r>
      <w:proofErr w:type="spellEnd"/>
      <w:r>
        <w:t xml:space="preserve"> de conglomerados.</w:t>
      </w:r>
    </w:p>
    <w:p w14:paraId="4AD377A6" w14:textId="77777777" w:rsidR="001333B4" w:rsidRDefault="00846FFD">
      <w:pPr>
        <w:pStyle w:val="Heading4"/>
        <w:spacing w:after="240"/>
      </w:pPr>
      <w:bookmarkStart w:id="10" w:name="_heading=h.wszdk4m7gxav" w:colFirst="0" w:colLast="0"/>
      <w:bookmarkEnd w:id="10"/>
      <w:r>
        <w:t>Gráfico 4 - Seitán</w:t>
      </w:r>
    </w:p>
    <w:p w14:paraId="2DA1F4C5" w14:textId="77777777" w:rsidR="001333B4" w:rsidRDefault="00846FFD">
      <w:pPr>
        <w:pStyle w:val="Heading4"/>
        <w:jc w:val="center"/>
      </w:pPr>
      <w:bookmarkStart w:id="11" w:name="_heading=h.72zqy2xv7xh8" w:colFirst="0" w:colLast="0"/>
      <w:bookmarkEnd w:id="11"/>
      <w:r>
        <w:rPr>
          <w:noProof/>
        </w:rPr>
        <w:drawing>
          <wp:inline distT="114300" distB="114300" distL="114300" distR="114300" wp14:anchorId="72F46AA4" wp14:editId="25AC181B">
            <wp:extent cx="2743200" cy="1707863"/>
            <wp:effectExtent l="0" t="0" r="0" b="0"/>
            <wp:docPr id="1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2743200" cy="1707863"/>
                    </a:xfrm>
                    <a:prstGeom prst="rect">
                      <a:avLst/>
                    </a:prstGeom>
                    <a:ln/>
                  </pic:spPr>
                </pic:pic>
              </a:graphicData>
            </a:graphic>
          </wp:inline>
        </w:drawing>
      </w:r>
    </w:p>
    <w:p w14:paraId="3937FEC3" w14:textId="77777777" w:rsidR="001333B4" w:rsidRDefault="00846FFD">
      <w:pPr>
        <w:pStyle w:val="Heading4"/>
      </w:pPr>
      <w:bookmarkStart w:id="12" w:name="_heading=h.5uh9um8dxmjh" w:colFirst="0" w:colLast="0"/>
      <w:bookmarkEnd w:id="12"/>
      <w:r>
        <w:t>Gráfico 5 - Tofu</w:t>
      </w:r>
    </w:p>
    <w:p w14:paraId="34354679" w14:textId="77777777" w:rsidR="001333B4" w:rsidRDefault="00846FFD">
      <w:pPr>
        <w:jc w:val="center"/>
      </w:pPr>
      <w:r>
        <w:rPr>
          <w:noProof/>
        </w:rPr>
        <w:drawing>
          <wp:inline distT="114300" distB="114300" distL="114300" distR="114300" wp14:anchorId="56258778" wp14:editId="78CAE141">
            <wp:extent cx="2743200" cy="1712135"/>
            <wp:effectExtent l="0" t="0" r="0" b="0"/>
            <wp:docPr id="9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2743200" cy="1712135"/>
                    </a:xfrm>
                    <a:prstGeom prst="rect">
                      <a:avLst/>
                    </a:prstGeom>
                    <a:ln/>
                  </pic:spPr>
                </pic:pic>
              </a:graphicData>
            </a:graphic>
          </wp:inline>
        </w:drawing>
      </w:r>
    </w:p>
    <w:p w14:paraId="7ADD5C4E" w14:textId="77777777" w:rsidR="001333B4" w:rsidRDefault="00846FFD">
      <w:pPr>
        <w:pStyle w:val="Heading4"/>
      </w:pPr>
      <w:bookmarkStart w:id="13" w:name="_heading=h.ii5xi36krqyu" w:colFirst="0" w:colLast="0"/>
      <w:bookmarkEnd w:id="13"/>
      <w:r>
        <w:lastRenderedPageBreak/>
        <w:t>Gráfico 6 - Soja</w:t>
      </w:r>
    </w:p>
    <w:p w14:paraId="192B2010" w14:textId="77777777" w:rsidR="001333B4" w:rsidRDefault="00846FFD">
      <w:pPr>
        <w:jc w:val="center"/>
      </w:pPr>
      <w:r>
        <w:rPr>
          <w:noProof/>
        </w:rPr>
        <w:drawing>
          <wp:inline distT="114300" distB="114300" distL="114300" distR="114300" wp14:anchorId="1A307293" wp14:editId="4FA843E6">
            <wp:extent cx="2743200" cy="1716712"/>
            <wp:effectExtent l="0" t="0" r="0" b="0"/>
            <wp:docPr id="9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743200" cy="1716712"/>
                    </a:xfrm>
                    <a:prstGeom prst="rect">
                      <a:avLst/>
                    </a:prstGeom>
                    <a:ln/>
                  </pic:spPr>
                </pic:pic>
              </a:graphicData>
            </a:graphic>
          </wp:inline>
        </w:drawing>
      </w:r>
    </w:p>
    <w:p w14:paraId="2679C5E1" w14:textId="77777777" w:rsidR="001333B4" w:rsidRDefault="00846FFD">
      <w:pPr>
        <w:spacing w:before="240" w:after="240"/>
        <w:jc w:val="both"/>
      </w:pPr>
      <w:r>
        <w:rPr>
          <w:rFonts w:ascii="Arial" w:eastAsia="Arial" w:hAnsi="Arial" w:cs="Arial"/>
          <w:color w:val="212529"/>
          <w:sz w:val="21"/>
          <w:szCs w:val="21"/>
          <w:highlight w:val="white"/>
        </w:rPr>
        <w:t xml:space="preserve">No se visualizan resultados concluyentes en ninguno de los </w:t>
      </w:r>
      <w:proofErr w:type="spellStart"/>
      <w:r>
        <w:rPr>
          <w:rFonts w:ascii="Arial" w:eastAsia="Arial" w:hAnsi="Arial" w:cs="Arial"/>
          <w:color w:val="212529"/>
          <w:sz w:val="21"/>
          <w:szCs w:val="21"/>
          <w:highlight w:val="white"/>
        </w:rPr>
        <w:t>clustergramas</w:t>
      </w:r>
      <w:proofErr w:type="spellEnd"/>
      <w:r>
        <w:rPr>
          <w:rFonts w:ascii="Arial" w:eastAsia="Arial" w:hAnsi="Arial" w:cs="Arial"/>
          <w:color w:val="212529"/>
          <w:sz w:val="21"/>
          <w:szCs w:val="21"/>
          <w:highlight w:val="white"/>
        </w:rPr>
        <w:t xml:space="preserve">, por lo que podemos concluir que los </w:t>
      </w:r>
      <w:proofErr w:type="spellStart"/>
      <w:proofErr w:type="gramStart"/>
      <w:r>
        <w:rPr>
          <w:rFonts w:ascii="Arial" w:eastAsia="Arial" w:hAnsi="Arial" w:cs="Arial"/>
          <w:color w:val="212529"/>
          <w:sz w:val="21"/>
          <w:szCs w:val="21"/>
          <w:highlight w:val="white"/>
        </w:rPr>
        <w:t>clusters</w:t>
      </w:r>
      <w:proofErr w:type="spellEnd"/>
      <w:proofErr w:type="gramEnd"/>
      <w:r>
        <w:rPr>
          <w:rFonts w:ascii="Arial" w:eastAsia="Arial" w:hAnsi="Arial" w:cs="Arial"/>
          <w:color w:val="212529"/>
          <w:sz w:val="21"/>
          <w:szCs w:val="21"/>
          <w:highlight w:val="white"/>
        </w:rPr>
        <w:t xml:space="preserve"> tendrán cierto solapamiento entre sí en las tres categorías.</w:t>
      </w:r>
    </w:p>
    <w:p w14:paraId="28A907D4" w14:textId="77777777" w:rsidR="001333B4" w:rsidRDefault="00846FFD">
      <w:pPr>
        <w:pStyle w:val="Heading1"/>
        <w:numPr>
          <w:ilvl w:val="0"/>
          <w:numId w:val="5"/>
        </w:numPr>
        <w:pBdr>
          <w:top w:val="nil"/>
          <w:left w:val="nil"/>
          <w:bottom w:val="nil"/>
          <w:right w:val="nil"/>
          <w:between w:val="nil"/>
        </w:pBdr>
        <w:rPr>
          <w:rFonts w:ascii="Arial" w:eastAsia="Arial" w:hAnsi="Arial" w:cs="Arial"/>
          <w:sz w:val="32"/>
          <w:szCs w:val="32"/>
        </w:rPr>
      </w:pPr>
      <w:bookmarkStart w:id="14" w:name="_heading=h.9l54rirm7ngx" w:colFirst="0" w:colLast="0"/>
      <w:bookmarkEnd w:id="14"/>
      <w:r>
        <w:rPr>
          <w:rFonts w:ascii="Arial" w:eastAsia="Arial" w:hAnsi="Arial" w:cs="Arial"/>
          <w:sz w:val="32"/>
          <w:szCs w:val="32"/>
        </w:rPr>
        <w:t>Comparativa, desarrollo y explicación con respecto al modelo predictivo propuesto y desarrollado en la entrega anterior.</w:t>
      </w:r>
    </w:p>
    <w:p w14:paraId="779E279B" w14:textId="77777777" w:rsidR="001333B4" w:rsidRDefault="00846FFD">
      <w:pPr>
        <w:pStyle w:val="Heading3"/>
      </w:pPr>
      <w:bookmarkStart w:id="15" w:name="_heading=h.39jy33gxa1bk" w:colFirst="0" w:colLast="0"/>
      <w:bookmarkEnd w:id="15"/>
      <w:r>
        <w:t>Seitán</w:t>
      </w:r>
    </w:p>
    <w:p w14:paraId="09624C1D" w14:textId="77777777" w:rsidR="001333B4" w:rsidRDefault="00846FFD">
      <w:r>
        <w:t xml:space="preserve">A </w:t>
      </w:r>
      <w:proofErr w:type="gramStart"/>
      <w:r>
        <w:t>continuación</w:t>
      </w:r>
      <w:proofErr w:type="gramEnd"/>
      <w:r>
        <w:t xml:space="preserve"> se presentan los resultados luego de haber realizado las exclusiones de </w:t>
      </w:r>
      <w:proofErr w:type="spellStart"/>
      <w:r>
        <w:t>outliers</w:t>
      </w:r>
      <w:proofErr w:type="spellEnd"/>
      <w:r>
        <w:t>.</w:t>
      </w:r>
    </w:p>
    <w:p w14:paraId="1B0EB01B" w14:textId="77777777" w:rsidR="001333B4" w:rsidRDefault="00846FFD">
      <w:r>
        <w:t xml:space="preserve">Estos resultados han sido calculados sobre la base de </w:t>
      </w:r>
      <w:r>
        <w:rPr>
          <w:b/>
        </w:rPr>
        <w:t>445</w:t>
      </w:r>
      <w:r>
        <w:t xml:space="preserve"> productos.</w:t>
      </w:r>
    </w:p>
    <w:p w14:paraId="1D86BECC" w14:textId="77777777" w:rsidR="001333B4" w:rsidRDefault="00846FFD">
      <w:pPr>
        <w:jc w:val="both"/>
      </w:pPr>
      <w:r>
        <w:t xml:space="preserve">El </w:t>
      </w:r>
      <w:proofErr w:type="spellStart"/>
      <w:r>
        <w:t>analisis</w:t>
      </w:r>
      <w:proofErr w:type="spellEnd"/>
      <w:r>
        <w:t xml:space="preserve"> de componentes principales realizado previamente muestran como los dos primeros autovalores recogen el 77% de variabilidad total. Así mismo, se observa como las contribuciones al eje 1 </w:t>
      </w:r>
      <w:proofErr w:type="spellStart"/>
      <w:r>
        <w:t>estan</w:t>
      </w:r>
      <w:proofErr w:type="spellEnd"/>
      <w:r>
        <w:t xml:space="preserve"> marcadas principalmente por ENERGY, FAT y CARBOHYDRATES, mientras que PROTEINS contribuye más al eje 2.</w:t>
      </w:r>
    </w:p>
    <w:p w14:paraId="55525A6C" w14:textId="77777777" w:rsidR="001333B4" w:rsidRDefault="00846FFD">
      <w:pPr>
        <w:jc w:val="center"/>
      </w:pPr>
      <w:r>
        <w:rPr>
          <w:noProof/>
        </w:rPr>
        <w:drawing>
          <wp:inline distT="114300" distB="114300" distL="114300" distR="114300" wp14:anchorId="0541A7E0" wp14:editId="42D1DD45">
            <wp:extent cx="5248025" cy="2633877"/>
            <wp:effectExtent l="0" t="0" r="0" b="0"/>
            <wp:docPr id="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248025" cy="2633877"/>
                    </a:xfrm>
                    <a:prstGeom prst="rect">
                      <a:avLst/>
                    </a:prstGeom>
                    <a:ln/>
                  </pic:spPr>
                </pic:pic>
              </a:graphicData>
            </a:graphic>
          </wp:inline>
        </w:drawing>
      </w:r>
    </w:p>
    <w:p w14:paraId="5363B18F" w14:textId="77777777" w:rsidR="001333B4" w:rsidRDefault="00846FFD">
      <w:pPr>
        <w:pStyle w:val="Heading4"/>
      </w:pPr>
      <w:bookmarkStart w:id="16" w:name="_heading=h.pfgf05ok3e9y" w:colFirst="0" w:colLast="0"/>
      <w:bookmarkEnd w:id="16"/>
      <w:r>
        <w:lastRenderedPageBreak/>
        <w:t>Gráfico 7 - Seitán</w:t>
      </w:r>
    </w:p>
    <w:p w14:paraId="329F8A00" w14:textId="77777777" w:rsidR="001333B4" w:rsidRDefault="001333B4"/>
    <w:p w14:paraId="2D7DEDAE" w14:textId="77777777" w:rsidR="001333B4" w:rsidRDefault="00846FFD">
      <w:pPr>
        <w:jc w:val="center"/>
      </w:pPr>
      <w:r>
        <w:rPr>
          <w:noProof/>
        </w:rPr>
        <w:drawing>
          <wp:inline distT="114300" distB="114300" distL="114300" distR="114300" wp14:anchorId="08226FF2" wp14:editId="2C2D3C28">
            <wp:extent cx="4572000" cy="2819400"/>
            <wp:effectExtent l="0" t="0" r="0" b="0"/>
            <wp:docPr id="11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4572000" cy="2819400"/>
                    </a:xfrm>
                    <a:prstGeom prst="rect">
                      <a:avLst/>
                    </a:prstGeom>
                    <a:ln/>
                  </pic:spPr>
                </pic:pic>
              </a:graphicData>
            </a:graphic>
          </wp:inline>
        </w:drawing>
      </w:r>
    </w:p>
    <w:p w14:paraId="5313F138" w14:textId="77777777" w:rsidR="001333B4" w:rsidRDefault="00846FFD">
      <w:pPr>
        <w:jc w:val="both"/>
      </w:pPr>
      <w:r>
        <w:t xml:space="preserve">El gráfico previo muestra el número óptimo de </w:t>
      </w:r>
      <w:proofErr w:type="spellStart"/>
      <w:proofErr w:type="gramStart"/>
      <w:r>
        <w:t>clusters</w:t>
      </w:r>
      <w:proofErr w:type="spellEnd"/>
      <w:proofErr w:type="gramEnd"/>
      <w:r>
        <w:t xml:space="preserve"> que pueden ser elegidos para conformar los grupos. Se puede </w:t>
      </w:r>
      <w:proofErr w:type="spellStart"/>
      <w:r>
        <w:t>puede</w:t>
      </w:r>
      <w:proofErr w:type="spellEnd"/>
      <w:r>
        <w:t xml:space="preserve"> hacerse una clasificación de máximo 15 </w:t>
      </w:r>
      <w:proofErr w:type="spellStart"/>
      <w:proofErr w:type="gramStart"/>
      <w:r>
        <w:t>clusters</w:t>
      </w:r>
      <w:proofErr w:type="spellEnd"/>
      <w:proofErr w:type="gramEnd"/>
      <w:r>
        <w:t xml:space="preserve">, aunque ya se ha evidenciado que tres </w:t>
      </w:r>
      <w:proofErr w:type="spellStart"/>
      <w:r>
        <w:t>clusters</w:t>
      </w:r>
      <w:proofErr w:type="spellEnd"/>
      <w:r>
        <w:t xml:space="preserve"> pueden ser suficientes.</w:t>
      </w:r>
    </w:p>
    <w:p w14:paraId="3F19D659" w14:textId="77777777" w:rsidR="001333B4" w:rsidRDefault="00846FFD">
      <w:pPr>
        <w:jc w:val="both"/>
      </w:pPr>
      <w:r>
        <w:t xml:space="preserve">Esta reducción de dimensionalidad, permitiría construir el </w:t>
      </w:r>
      <w:proofErr w:type="spellStart"/>
      <w:r>
        <w:t>analisis</w:t>
      </w:r>
      <w:proofErr w:type="spellEnd"/>
      <w:r>
        <w:t xml:space="preserve"> de </w:t>
      </w:r>
      <w:proofErr w:type="spellStart"/>
      <w:r>
        <w:t>cluster</w:t>
      </w:r>
      <w:proofErr w:type="spellEnd"/>
      <w:r>
        <w:t xml:space="preserve"> a partir de los resultados obtenidos con las componentes principales que mayor variabilidad aportan al modelo, dando paso a la aplicación del análisis de </w:t>
      </w:r>
      <w:proofErr w:type="spellStart"/>
      <w:r>
        <w:t>cluster</w:t>
      </w:r>
      <w:proofErr w:type="spellEnd"/>
      <w:r>
        <w:t xml:space="preserve"> mediante método de K-</w:t>
      </w:r>
      <w:proofErr w:type="spellStart"/>
      <w:r>
        <w:t>means</w:t>
      </w:r>
      <w:proofErr w:type="spellEnd"/>
      <w:r>
        <w:t xml:space="preserve"> y ACP, este algoritmo de clasificación no supervisada agrupa objetos en k grupos basándose en la mínima suma de distancias entre cada objeto y el centroide de su grupo o </w:t>
      </w:r>
      <w:proofErr w:type="spellStart"/>
      <w:r>
        <w:t>cluster</w:t>
      </w:r>
      <w:proofErr w:type="spellEnd"/>
      <w:r>
        <w:t xml:space="preserve"> con las nuevas variables creadas en el </w:t>
      </w:r>
      <w:proofErr w:type="gramStart"/>
      <w:r>
        <w:t>ACP..</w:t>
      </w:r>
      <w:proofErr w:type="gramEnd"/>
    </w:p>
    <w:p w14:paraId="5D40E87A" w14:textId="77777777" w:rsidR="001333B4" w:rsidRDefault="00846FFD">
      <w:pPr>
        <w:jc w:val="both"/>
      </w:pPr>
      <w:r>
        <w:t xml:space="preserve">A </w:t>
      </w:r>
      <w:proofErr w:type="gramStart"/>
      <w:r>
        <w:t>continuación</w:t>
      </w:r>
      <w:proofErr w:type="gramEnd"/>
      <w:r>
        <w:t xml:space="preserve"> se presentan los hallazgos obtenidos mediante esta técnica.</w:t>
      </w:r>
    </w:p>
    <w:p w14:paraId="1E23697D" w14:textId="77777777" w:rsidR="001333B4" w:rsidRDefault="00846FFD">
      <w:pPr>
        <w:pStyle w:val="Heading4"/>
      </w:pPr>
      <w:bookmarkStart w:id="17" w:name="_heading=h.29mefi1ht67h" w:colFirst="0" w:colLast="0"/>
      <w:bookmarkEnd w:id="17"/>
      <w:r>
        <w:br w:type="page"/>
      </w:r>
    </w:p>
    <w:p w14:paraId="4F9299BB" w14:textId="77777777" w:rsidR="001333B4" w:rsidRDefault="00846FFD">
      <w:pPr>
        <w:pStyle w:val="Heading4"/>
      </w:pPr>
      <w:bookmarkStart w:id="18" w:name="_heading=h.aca4qszd3jqy" w:colFirst="0" w:colLast="0"/>
      <w:bookmarkEnd w:id="18"/>
      <w:r>
        <w:lastRenderedPageBreak/>
        <w:t>Gráfico 8 - Seitán</w:t>
      </w:r>
    </w:p>
    <w:p w14:paraId="4620730D" w14:textId="77777777" w:rsidR="001333B4" w:rsidRDefault="001333B4"/>
    <w:p w14:paraId="65EA8493" w14:textId="77777777" w:rsidR="001333B4" w:rsidRDefault="00846FFD">
      <w:pPr>
        <w:jc w:val="center"/>
      </w:pPr>
      <w:r>
        <w:rPr>
          <w:noProof/>
        </w:rPr>
        <w:drawing>
          <wp:inline distT="114300" distB="114300" distL="114300" distR="114300" wp14:anchorId="5E698892" wp14:editId="11A9322B">
            <wp:extent cx="4572000" cy="2822130"/>
            <wp:effectExtent l="0" t="0" r="0" b="0"/>
            <wp:docPr id="1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4572000" cy="2822130"/>
                    </a:xfrm>
                    <a:prstGeom prst="rect">
                      <a:avLst/>
                    </a:prstGeom>
                    <a:ln/>
                  </pic:spPr>
                </pic:pic>
              </a:graphicData>
            </a:graphic>
          </wp:inline>
        </w:drawing>
      </w:r>
    </w:p>
    <w:p w14:paraId="70ECE6D9" w14:textId="77777777" w:rsidR="001333B4" w:rsidRDefault="00846FFD">
      <w:pPr>
        <w:pStyle w:val="Heading4"/>
      </w:pPr>
      <w:bookmarkStart w:id="19" w:name="_heading=h.e9ydjwvf1oi3" w:colFirst="0" w:colLast="0"/>
      <w:bookmarkEnd w:id="19"/>
      <w:r>
        <w:t>Gráfico 9 - Seitán</w:t>
      </w:r>
    </w:p>
    <w:p w14:paraId="4B60FECE" w14:textId="77777777" w:rsidR="001333B4" w:rsidRDefault="00846FFD">
      <w:pPr>
        <w:jc w:val="center"/>
      </w:pPr>
      <w:r>
        <w:rPr>
          <w:noProof/>
        </w:rPr>
        <w:drawing>
          <wp:inline distT="114300" distB="114300" distL="114300" distR="114300" wp14:anchorId="22F64908" wp14:editId="5D5C6E3A">
            <wp:extent cx="4572000" cy="2822130"/>
            <wp:effectExtent l="0" t="0" r="0" b="0"/>
            <wp:docPr id="9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4572000" cy="2822130"/>
                    </a:xfrm>
                    <a:prstGeom prst="rect">
                      <a:avLst/>
                    </a:prstGeom>
                    <a:ln/>
                  </pic:spPr>
                </pic:pic>
              </a:graphicData>
            </a:graphic>
          </wp:inline>
        </w:drawing>
      </w:r>
    </w:p>
    <w:p w14:paraId="631BF4EF" w14:textId="77777777" w:rsidR="001333B4" w:rsidRDefault="00846FFD">
      <w:r>
        <w:t>El gráfico previo ilustra los productos en el plano, se observa primero como las variables ENERGY y FAT se encuentran altamente correlacionadas con el eje 1, por otra parte, PROTEINS esta correlacionada con el eje 2, finalmente CARBOHYDRATES esta explicada parcialmente por el eje 1 y 2. Productos cercanos a la dirección de los vectores indican valores altos en esas variables, productos opuestos a la dirección de los vectores indican bajos valores en esas variables. En este sentido, se puede identificar lo siguiente:</w:t>
      </w:r>
    </w:p>
    <w:p w14:paraId="42905555" w14:textId="77777777" w:rsidR="001333B4" w:rsidRDefault="00846FFD">
      <w:r>
        <w:t xml:space="preserve">Grupo 1. Productos de seitán con valores bajos en energía, grasas y </w:t>
      </w:r>
      <w:proofErr w:type="gramStart"/>
      <w:r>
        <w:t>proteínas</w:t>
      </w:r>
      <w:proofErr w:type="gramEnd"/>
      <w:r>
        <w:t xml:space="preserve"> pero con ligero grado de carbohidratos. </w:t>
      </w:r>
    </w:p>
    <w:p w14:paraId="362675EC" w14:textId="208A4127" w:rsidR="001333B4" w:rsidRDefault="00846FFD">
      <w:r>
        <w:lastRenderedPageBreak/>
        <w:t>Grupo 2. Productos con valores altos en grasa, proteínas y energía, pero bajos en carbohidratos.</w:t>
      </w:r>
    </w:p>
    <w:p w14:paraId="7C86A29E" w14:textId="7B314C25" w:rsidR="001333B4" w:rsidRDefault="00846FFD">
      <w:r>
        <w:t>Grupo 3. Productos con valores altos en carbohidratos grasas y energías, pero con valores bajos en proteínas.</w:t>
      </w:r>
    </w:p>
    <w:p w14:paraId="541976F7" w14:textId="77777777" w:rsidR="001333B4" w:rsidRDefault="00846FFD">
      <w:pPr>
        <w:pStyle w:val="Heading4"/>
      </w:pPr>
      <w:bookmarkStart w:id="20" w:name="_heading=h.8ii58x244kb8" w:colFirst="0" w:colLast="0"/>
      <w:bookmarkEnd w:id="20"/>
      <w:r>
        <w:t>Gráfico 10 - Seitán</w:t>
      </w:r>
    </w:p>
    <w:p w14:paraId="6FF5CD66" w14:textId="77777777" w:rsidR="001333B4" w:rsidRDefault="00846FFD">
      <w:pPr>
        <w:jc w:val="center"/>
      </w:pPr>
      <w:r>
        <w:rPr>
          <w:noProof/>
        </w:rPr>
        <w:drawing>
          <wp:inline distT="114300" distB="114300" distL="114300" distR="114300" wp14:anchorId="3DFD9B5C" wp14:editId="453DEEAA">
            <wp:extent cx="2743200" cy="2743200"/>
            <wp:effectExtent l="0" t="0" r="0" b="0"/>
            <wp:docPr id="13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
                    <a:srcRect l="30804" t="5366" r="23837" b="21035"/>
                    <a:stretch>
                      <a:fillRect/>
                    </a:stretch>
                  </pic:blipFill>
                  <pic:spPr>
                    <a:xfrm>
                      <a:off x="0" y="0"/>
                      <a:ext cx="2743200" cy="2743200"/>
                    </a:xfrm>
                    <a:prstGeom prst="rect">
                      <a:avLst/>
                    </a:prstGeom>
                    <a:ln/>
                  </pic:spPr>
                </pic:pic>
              </a:graphicData>
            </a:graphic>
          </wp:inline>
        </w:drawing>
      </w:r>
      <w:r>
        <w:rPr>
          <w:noProof/>
        </w:rPr>
        <w:drawing>
          <wp:inline distT="114300" distB="114300" distL="114300" distR="114300" wp14:anchorId="73F9CC37" wp14:editId="511C5FBA">
            <wp:extent cx="2743200" cy="2733403"/>
            <wp:effectExtent l="0" t="0" r="0" b="0"/>
            <wp:docPr id="10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l="30634" t="6258" r="23837" b="20127"/>
                    <a:stretch>
                      <a:fillRect/>
                    </a:stretch>
                  </pic:blipFill>
                  <pic:spPr>
                    <a:xfrm>
                      <a:off x="0" y="0"/>
                      <a:ext cx="2743200" cy="2733403"/>
                    </a:xfrm>
                    <a:prstGeom prst="rect">
                      <a:avLst/>
                    </a:prstGeom>
                    <a:ln/>
                  </pic:spPr>
                </pic:pic>
              </a:graphicData>
            </a:graphic>
          </wp:inline>
        </w:drawing>
      </w:r>
    </w:p>
    <w:p w14:paraId="43D5C2EE" w14:textId="77777777" w:rsidR="001333B4" w:rsidRDefault="001333B4">
      <w:pPr>
        <w:jc w:val="center"/>
      </w:pPr>
    </w:p>
    <w:p w14:paraId="7AA40E7B" w14:textId="77777777" w:rsidR="001333B4" w:rsidRDefault="00846FFD">
      <w:pPr>
        <w:jc w:val="center"/>
      </w:pPr>
      <w:r>
        <w:rPr>
          <w:noProof/>
        </w:rPr>
        <w:drawing>
          <wp:inline distT="114300" distB="114300" distL="114300" distR="114300" wp14:anchorId="48914540" wp14:editId="081A8A8F">
            <wp:extent cx="2743200" cy="2664823"/>
            <wp:effectExtent l="0" t="0" r="0" b="0"/>
            <wp:docPr id="9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l="30634" t="6465" r="23837" b="21586"/>
                    <a:stretch>
                      <a:fillRect/>
                    </a:stretch>
                  </pic:blipFill>
                  <pic:spPr>
                    <a:xfrm>
                      <a:off x="0" y="0"/>
                      <a:ext cx="2743200" cy="2664823"/>
                    </a:xfrm>
                    <a:prstGeom prst="rect">
                      <a:avLst/>
                    </a:prstGeom>
                    <a:ln/>
                  </pic:spPr>
                </pic:pic>
              </a:graphicData>
            </a:graphic>
          </wp:inline>
        </w:drawing>
      </w:r>
    </w:p>
    <w:p w14:paraId="02CC85B7" w14:textId="77777777" w:rsidR="001333B4" w:rsidRDefault="001333B4"/>
    <w:p w14:paraId="7B3268DC" w14:textId="77777777" w:rsidR="001333B4" w:rsidRDefault="001333B4">
      <w:pPr>
        <w:spacing w:before="240" w:after="240"/>
      </w:pPr>
    </w:p>
    <w:p w14:paraId="57EDC6A5" w14:textId="77777777" w:rsidR="001333B4" w:rsidRDefault="00846FFD">
      <w:pPr>
        <w:spacing w:before="240" w:after="240"/>
        <w:jc w:val="both"/>
      </w:pPr>
      <w:r>
        <w:t>El siguiente gráfico se ha construido a partir del cálculo de dos medidas de análisis denominadas densidad calórica y densidad nutricional.</w:t>
      </w:r>
    </w:p>
    <w:p w14:paraId="57EA891F" w14:textId="77777777" w:rsidR="001333B4" w:rsidRDefault="00846FFD">
      <w:pPr>
        <w:spacing w:before="240" w:after="240"/>
        <w:jc w:val="both"/>
      </w:pPr>
      <w:r>
        <w:lastRenderedPageBreak/>
        <w:t xml:space="preserve">La </w:t>
      </w:r>
      <w:r>
        <w:rPr>
          <w:b/>
        </w:rPr>
        <w:t>densidad calórica</w:t>
      </w:r>
      <w:r>
        <w:t xml:space="preserve"> en un alimento se refiere a la cantidad de calorías (energía) que contiene por unidad de peso o volumen. En general, los alimentos con una alta densidad calórica tienden a ser más ricos en calorías por unidad de peso o volumen, lo que significa que proporcionan más energía sin necesariamente proporcionar una mayor cantidad de nutrientes esenciales. Esto puede ser problemático si se consumen en exceso, ya que puede contribuir al aumento de peso.</w:t>
      </w:r>
    </w:p>
    <w:p w14:paraId="5B9B5AA7" w14:textId="77777777" w:rsidR="001333B4" w:rsidRDefault="00846FFD">
      <w:pPr>
        <w:spacing w:before="240" w:after="240"/>
        <w:jc w:val="center"/>
        <w:rPr>
          <w:sz w:val="28"/>
          <w:szCs w:val="28"/>
        </w:rPr>
      </w:pPr>
      <m:oMathPara>
        <m:oMath>
          <m:r>
            <w:rPr>
              <w:rFonts w:ascii="Cambria Math" w:hAnsi="Cambria Math"/>
              <w:sz w:val="28"/>
              <w:szCs w:val="28"/>
            </w:rPr>
            <m:t>Desidad Calórica =</m:t>
          </m:r>
          <m:f>
            <m:fPr>
              <m:ctrlPr>
                <w:rPr>
                  <w:rFonts w:ascii="Cambria Math" w:hAnsi="Cambria Math"/>
                  <w:sz w:val="28"/>
                  <w:szCs w:val="28"/>
                </w:rPr>
              </m:ctrlPr>
            </m:fPr>
            <m:num>
              <m:r>
                <w:rPr>
                  <w:rFonts w:ascii="Cambria Math" w:hAnsi="Cambria Math"/>
                  <w:sz w:val="28"/>
                  <w:szCs w:val="28"/>
                </w:rPr>
                <m:t xml:space="preserve"> Valor de Kilo Calorías</m:t>
              </m:r>
            </m:num>
            <m:den>
              <m:r>
                <w:rPr>
                  <w:rFonts w:ascii="Cambria Math" w:hAnsi="Cambria Math"/>
                  <w:sz w:val="28"/>
                  <w:szCs w:val="28"/>
                </w:rPr>
                <m:t>Peso (gr)</m:t>
              </m:r>
            </m:den>
          </m:f>
        </m:oMath>
      </m:oMathPara>
    </w:p>
    <w:p w14:paraId="71F1A430" w14:textId="77777777" w:rsidR="001333B4" w:rsidRDefault="00846FFD">
      <w:pPr>
        <w:spacing w:before="240" w:after="240"/>
        <w:jc w:val="both"/>
      </w:pPr>
      <w:r>
        <w:t>Por otra parte,</w:t>
      </w:r>
      <w:r>
        <w:rPr>
          <w:b/>
        </w:rPr>
        <w:t xml:space="preserve"> la densidad nutricional</w:t>
      </w:r>
      <w:r>
        <w:t xml:space="preserve"> de un alimento se refiere a la cantidad de nutrientes, como vitaminas, minerales, proteínas, fibra y otros compuestos beneficiosos para la salud, que contiene en relación con su contenido calórico o peso. En otras palabras, se trata de la cantidad de nutrientes esenciales que un alimento proporciona en comparación con la energía que aporta. Para cálculo de este indicador, se ha decidido tomar los macronutrientes como medida de densidad nutricional a nivel de macronutrientes.</w:t>
      </w:r>
    </w:p>
    <w:p w14:paraId="5E34B860" w14:textId="77777777" w:rsidR="001333B4" w:rsidRDefault="00846FFD">
      <w:pPr>
        <w:spacing w:before="240" w:after="240"/>
        <w:jc w:val="both"/>
      </w:pPr>
      <w:r>
        <w:t>Los alimentos con alta densidad nutricional suelen contener una gran cantidad de nutrientes por cada caloría que aportan, lo que los hace más saludables y beneficiosos para la dieta. Los alimentos con baja densidad nutricional son aquellos que contienen muchas calorías en comparación con su contenido de nutrientes esenciales. Esto incluye alimentos ricos en azúcares añadidos, grasas saturadas y calorías vacías, como bebidas azucaradas, dulces, pasteles y comida rápida.</w:t>
      </w:r>
    </w:p>
    <w:p w14:paraId="27922D4B" w14:textId="77777777" w:rsidR="001333B4" w:rsidRDefault="00846FFD">
      <w:pPr>
        <w:spacing w:before="240" w:after="240"/>
        <w:jc w:val="center"/>
        <w:rPr>
          <w:b/>
          <w:sz w:val="28"/>
          <w:szCs w:val="28"/>
        </w:rPr>
      </w:pPr>
      <m:oMathPara>
        <m:oMath>
          <m:r>
            <w:rPr>
              <w:rFonts w:ascii="Cambria Math" w:hAnsi="Cambria Math"/>
              <w:sz w:val="28"/>
              <w:szCs w:val="28"/>
            </w:rPr>
            <m:t>Desidad Nutricional =</m:t>
          </m:r>
          <m:f>
            <m:fPr>
              <m:ctrlPr>
                <w:rPr>
                  <w:rFonts w:ascii="Cambria Math" w:hAnsi="Cambria Math"/>
                  <w:sz w:val="28"/>
                  <w:szCs w:val="28"/>
                </w:rPr>
              </m:ctrlPr>
            </m:fPr>
            <m:num>
              <m:r>
                <w:rPr>
                  <w:rFonts w:ascii="Cambria Math" w:hAnsi="Cambria Math"/>
                  <w:sz w:val="28"/>
                  <w:szCs w:val="28"/>
                </w:rPr>
                <m:t xml:space="preserve"> (Proteínas + Grasas + Carbohidratos) gr</m:t>
              </m:r>
            </m:num>
            <m:den>
              <m:r>
                <w:rPr>
                  <w:rFonts w:ascii="Cambria Math" w:hAnsi="Cambria Math"/>
                  <w:sz w:val="28"/>
                  <w:szCs w:val="28"/>
                </w:rPr>
                <m:t>Valor de Kilo Calorías</m:t>
              </m:r>
            </m:den>
          </m:f>
        </m:oMath>
      </m:oMathPara>
    </w:p>
    <w:p w14:paraId="2DE057BC" w14:textId="77777777" w:rsidR="001333B4" w:rsidRDefault="00846FFD">
      <w:pPr>
        <w:pStyle w:val="Heading4"/>
      </w:pPr>
      <w:bookmarkStart w:id="21" w:name="_heading=h.dvu4soy49xa7" w:colFirst="0" w:colLast="0"/>
      <w:bookmarkEnd w:id="21"/>
      <w:r>
        <w:lastRenderedPageBreak/>
        <w:t>Gráfico 11 - Seitán</w:t>
      </w:r>
    </w:p>
    <w:p w14:paraId="129297B3" w14:textId="77777777" w:rsidR="001333B4" w:rsidRDefault="00846FFD">
      <w:pPr>
        <w:pStyle w:val="Heading4"/>
        <w:jc w:val="center"/>
      </w:pPr>
      <w:bookmarkStart w:id="22" w:name="_heading=h.5yej30sxjte1" w:colFirst="0" w:colLast="0"/>
      <w:bookmarkEnd w:id="22"/>
      <w:r>
        <w:rPr>
          <w:noProof/>
        </w:rPr>
        <w:drawing>
          <wp:inline distT="114300" distB="114300" distL="114300" distR="114300" wp14:anchorId="7D424F69" wp14:editId="73ED6993">
            <wp:extent cx="5612130" cy="3467100"/>
            <wp:effectExtent l="0" t="0" r="0" b="0"/>
            <wp:docPr id="1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5612130" cy="3467100"/>
                    </a:xfrm>
                    <a:prstGeom prst="rect">
                      <a:avLst/>
                    </a:prstGeom>
                    <a:ln/>
                  </pic:spPr>
                </pic:pic>
              </a:graphicData>
            </a:graphic>
          </wp:inline>
        </w:drawing>
      </w:r>
    </w:p>
    <w:p w14:paraId="1CD25DAF" w14:textId="77777777" w:rsidR="001333B4" w:rsidRDefault="001333B4"/>
    <w:p w14:paraId="4D60CA21" w14:textId="77777777" w:rsidR="001333B4" w:rsidRDefault="00846FFD">
      <w:pPr>
        <w:jc w:val="both"/>
      </w:pPr>
      <w:r>
        <w:t xml:space="preserve">Se puede observar la relación inversamente proporcional que existe entre densidad calórica y densidad nutricional, es decir, a medida que un alimento es denso nutricionalmente disminuye su densidad calórica. Según estos resultados se aprecia que los productos del </w:t>
      </w:r>
      <w:proofErr w:type="spellStart"/>
      <w:proofErr w:type="gramStart"/>
      <w:r>
        <w:t>cluster</w:t>
      </w:r>
      <w:proofErr w:type="spellEnd"/>
      <w:proofErr w:type="gramEnd"/>
      <w:r>
        <w:t xml:space="preserve"> 2 presentan mayor densidad nutricional y menor densidad calórica, lo cual nos indica que son los productos </w:t>
      </w:r>
      <w:proofErr w:type="spellStart"/>
      <w:r>
        <w:t>mas</w:t>
      </w:r>
      <w:proofErr w:type="spellEnd"/>
      <w:r>
        <w:t xml:space="preserve"> eficientes energéticamente. </w:t>
      </w:r>
    </w:p>
    <w:p w14:paraId="15373FBD" w14:textId="77777777" w:rsidR="001333B4" w:rsidRDefault="00846FFD">
      <w:pPr>
        <w:spacing w:before="240" w:after="240"/>
        <w:rPr>
          <w:b/>
        </w:rPr>
      </w:pPr>
      <w:r>
        <w:t xml:space="preserve">Entre los productos más representativos del </w:t>
      </w:r>
      <w:r>
        <w:rPr>
          <w:b/>
        </w:rPr>
        <w:t xml:space="preserve">seitán </w:t>
      </w:r>
      <w:r>
        <w:t>en cada clúster se encuentran:</w:t>
      </w:r>
      <w:r>
        <w:br w:type="page"/>
      </w:r>
    </w:p>
    <w:p w14:paraId="0394F0C8" w14:textId="77777777" w:rsidR="001333B4" w:rsidRDefault="00846FFD">
      <w:pPr>
        <w:spacing w:before="240" w:after="240"/>
      </w:pPr>
      <w:proofErr w:type="spellStart"/>
      <w:proofErr w:type="gramStart"/>
      <w:r>
        <w:rPr>
          <w:b/>
        </w:rPr>
        <w:lastRenderedPageBreak/>
        <w:t>Cluster</w:t>
      </w:r>
      <w:proofErr w:type="spellEnd"/>
      <w:proofErr w:type="gramEnd"/>
      <w:r>
        <w:rPr>
          <w:b/>
        </w:rPr>
        <w:t xml:space="preserve"> 1 - Seitán:</w:t>
      </w:r>
    </w:p>
    <w:tbl>
      <w:tblPr>
        <w:tblStyle w:val="a3"/>
        <w:tblpPr w:leftFromText="180" w:rightFromText="180" w:topFromText="180" w:bottomFromText="180" w:vertAnchor="text" w:tblpX="564"/>
        <w:tblW w:w="78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5"/>
        <w:gridCol w:w="1425"/>
        <w:gridCol w:w="1155"/>
        <w:gridCol w:w="1380"/>
        <w:gridCol w:w="930"/>
      </w:tblGrid>
      <w:tr w:rsidR="001333B4" w14:paraId="4B956B42" w14:textId="77777777">
        <w:tc>
          <w:tcPr>
            <w:tcW w:w="2955" w:type="dxa"/>
            <w:tcBorders>
              <w:top w:val="nil"/>
              <w:left w:val="nil"/>
              <w:bottom w:val="single" w:sz="5" w:space="0" w:color="000000"/>
              <w:right w:val="nil"/>
            </w:tcBorders>
            <w:tcMar>
              <w:top w:w="0" w:type="dxa"/>
              <w:bottom w:w="40" w:type="dxa"/>
            </w:tcMar>
          </w:tcPr>
          <w:p w14:paraId="03E5E833" w14:textId="77777777" w:rsidR="001333B4" w:rsidRDefault="00846FFD">
            <w:pPr>
              <w:widowControl w:val="0"/>
              <w:spacing w:after="0" w:line="240" w:lineRule="auto"/>
              <w:jc w:val="center"/>
              <w:rPr>
                <w:rFonts w:ascii="Verdana" w:eastAsia="Verdana" w:hAnsi="Verdana" w:cs="Verdana"/>
                <w:sz w:val="7"/>
                <w:szCs w:val="7"/>
              </w:rPr>
            </w:pPr>
            <w:r>
              <w:rPr>
                <w:rFonts w:ascii="Verdana" w:eastAsia="Verdana" w:hAnsi="Verdana" w:cs="Verdana"/>
                <w:b/>
                <w:sz w:val="10"/>
                <w:szCs w:val="10"/>
              </w:rPr>
              <w:t>Nombre del Producto</w:t>
            </w:r>
          </w:p>
        </w:tc>
        <w:tc>
          <w:tcPr>
            <w:tcW w:w="1425" w:type="dxa"/>
            <w:tcBorders>
              <w:top w:val="nil"/>
              <w:left w:val="nil"/>
              <w:bottom w:val="single" w:sz="5" w:space="0" w:color="000000"/>
              <w:right w:val="nil"/>
            </w:tcBorders>
            <w:tcMar>
              <w:top w:w="0" w:type="dxa"/>
              <w:bottom w:w="40" w:type="dxa"/>
            </w:tcMar>
          </w:tcPr>
          <w:p w14:paraId="2609A134" w14:textId="77777777" w:rsidR="001333B4" w:rsidRDefault="00846FFD">
            <w:pPr>
              <w:widowControl w:val="0"/>
              <w:spacing w:after="0" w:line="240" w:lineRule="auto"/>
              <w:jc w:val="center"/>
              <w:rPr>
                <w:rFonts w:ascii="Verdana" w:eastAsia="Verdana" w:hAnsi="Verdana" w:cs="Verdana"/>
                <w:b/>
                <w:sz w:val="10"/>
                <w:szCs w:val="10"/>
              </w:rPr>
            </w:pPr>
            <w:r>
              <w:rPr>
                <w:rFonts w:ascii="Verdana" w:eastAsia="Verdana" w:hAnsi="Verdana" w:cs="Verdana"/>
                <w:b/>
                <w:sz w:val="10"/>
                <w:szCs w:val="10"/>
              </w:rPr>
              <w:t>Energía(kcal)</w:t>
            </w:r>
          </w:p>
          <w:p w14:paraId="5A7A15F7" w14:textId="77777777" w:rsidR="001333B4" w:rsidRDefault="001333B4">
            <w:pPr>
              <w:widowControl w:val="0"/>
              <w:spacing w:after="0" w:line="240" w:lineRule="auto"/>
              <w:jc w:val="center"/>
              <w:rPr>
                <w:rFonts w:ascii="Verdana" w:eastAsia="Verdana" w:hAnsi="Verdana" w:cs="Verdana"/>
                <w:sz w:val="7"/>
                <w:szCs w:val="7"/>
              </w:rPr>
            </w:pPr>
          </w:p>
        </w:tc>
        <w:tc>
          <w:tcPr>
            <w:tcW w:w="1155" w:type="dxa"/>
            <w:tcBorders>
              <w:top w:val="nil"/>
              <w:left w:val="nil"/>
              <w:bottom w:val="single" w:sz="5" w:space="0" w:color="000000"/>
              <w:right w:val="nil"/>
            </w:tcBorders>
            <w:tcMar>
              <w:top w:w="0" w:type="dxa"/>
              <w:bottom w:w="40" w:type="dxa"/>
            </w:tcMar>
          </w:tcPr>
          <w:p w14:paraId="18A988EA" w14:textId="77777777" w:rsidR="001333B4" w:rsidRDefault="00846FFD">
            <w:pPr>
              <w:widowControl w:val="0"/>
              <w:spacing w:after="0" w:line="240" w:lineRule="auto"/>
              <w:jc w:val="center"/>
              <w:rPr>
                <w:rFonts w:ascii="Verdana" w:eastAsia="Verdana" w:hAnsi="Verdana" w:cs="Verdana"/>
                <w:b/>
                <w:sz w:val="10"/>
                <w:szCs w:val="10"/>
              </w:rPr>
            </w:pPr>
            <w:r>
              <w:rPr>
                <w:rFonts w:ascii="Verdana" w:eastAsia="Verdana" w:hAnsi="Verdana" w:cs="Verdana"/>
                <w:b/>
                <w:sz w:val="10"/>
                <w:szCs w:val="10"/>
              </w:rPr>
              <w:t>Grasas</w:t>
            </w:r>
          </w:p>
          <w:p w14:paraId="3AF626DD" w14:textId="77777777" w:rsidR="001333B4" w:rsidRDefault="001333B4">
            <w:pPr>
              <w:widowControl w:val="0"/>
              <w:spacing w:after="0" w:line="240" w:lineRule="auto"/>
              <w:jc w:val="center"/>
              <w:rPr>
                <w:rFonts w:ascii="Verdana" w:eastAsia="Verdana" w:hAnsi="Verdana" w:cs="Verdana"/>
                <w:sz w:val="7"/>
                <w:szCs w:val="7"/>
              </w:rPr>
            </w:pPr>
          </w:p>
        </w:tc>
        <w:tc>
          <w:tcPr>
            <w:tcW w:w="1380" w:type="dxa"/>
            <w:tcBorders>
              <w:top w:val="nil"/>
              <w:left w:val="nil"/>
              <w:bottom w:val="single" w:sz="5" w:space="0" w:color="000000"/>
              <w:right w:val="nil"/>
            </w:tcBorders>
            <w:tcMar>
              <w:top w:w="0" w:type="dxa"/>
              <w:bottom w:w="40" w:type="dxa"/>
            </w:tcMar>
          </w:tcPr>
          <w:p w14:paraId="103DCC6C" w14:textId="77777777" w:rsidR="001333B4" w:rsidRDefault="00846FFD">
            <w:pPr>
              <w:widowControl w:val="0"/>
              <w:spacing w:after="0" w:line="240" w:lineRule="auto"/>
              <w:jc w:val="center"/>
              <w:rPr>
                <w:rFonts w:ascii="Verdana" w:eastAsia="Verdana" w:hAnsi="Verdana" w:cs="Verdana"/>
                <w:b/>
                <w:sz w:val="10"/>
                <w:szCs w:val="10"/>
              </w:rPr>
            </w:pPr>
            <w:r>
              <w:rPr>
                <w:rFonts w:ascii="Verdana" w:eastAsia="Verdana" w:hAnsi="Verdana" w:cs="Verdana"/>
                <w:b/>
                <w:sz w:val="10"/>
                <w:szCs w:val="10"/>
              </w:rPr>
              <w:t>Carbohidratos</w:t>
            </w:r>
          </w:p>
          <w:p w14:paraId="2DD8006F" w14:textId="77777777" w:rsidR="001333B4" w:rsidRDefault="001333B4">
            <w:pPr>
              <w:widowControl w:val="0"/>
              <w:spacing w:after="0" w:line="240" w:lineRule="auto"/>
              <w:jc w:val="center"/>
              <w:rPr>
                <w:rFonts w:ascii="Verdana" w:eastAsia="Verdana" w:hAnsi="Verdana" w:cs="Verdana"/>
                <w:sz w:val="7"/>
                <w:szCs w:val="7"/>
              </w:rPr>
            </w:pPr>
          </w:p>
        </w:tc>
        <w:tc>
          <w:tcPr>
            <w:tcW w:w="930" w:type="dxa"/>
            <w:tcBorders>
              <w:top w:val="nil"/>
              <w:left w:val="nil"/>
              <w:bottom w:val="single" w:sz="5" w:space="0" w:color="000000"/>
              <w:right w:val="nil"/>
            </w:tcBorders>
            <w:tcMar>
              <w:top w:w="0" w:type="dxa"/>
              <w:bottom w:w="40" w:type="dxa"/>
            </w:tcMar>
          </w:tcPr>
          <w:p w14:paraId="52957AD0" w14:textId="77777777" w:rsidR="001333B4" w:rsidRDefault="00846FFD">
            <w:pPr>
              <w:widowControl w:val="0"/>
              <w:spacing w:after="0" w:line="240" w:lineRule="auto"/>
              <w:jc w:val="center"/>
              <w:rPr>
                <w:rFonts w:ascii="Verdana" w:eastAsia="Verdana" w:hAnsi="Verdana" w:cs="Verdana"/>
                <w:b/>
                <w:sz w:val="10"/>
                <w:szCs w:val="10"/>
              </w:rPr>
            </w:pPr>
            <w:r>
              <w:rPr>
                <w:rFonts w:ascii="Verdana" w:eastAsia="Verdana" w:hAnsi="Verdana" w:cs="Verdana"/>
                <w:b/>
                <w:sz w:val="10"/>
                <w:szCs w:val="10"/>
              </w:rPr>
              <w:t>Proteínas</w:t>
            </w:r>
          </w:p>
        </w:tc>
      </w:tr>
      <w:tr w:rsidR="001333B4" w14:paraId="496A2A3C" w14:textId="77777777">
        <w:tc>
          <w:tcPr>
            <w:tcW w:w="2955" w:type="dxa"/>
            <w:tcBorders>
              <w:top w:val="single" w:sz="5" w:space="0" w:color="000000"/>
              <w:left w:val="nil"/>
              <w:bottom w:val="nil"/>
              <w:right w:val="nil"/>
            </w:tcBorders>
            <w:tcMar>
              <w:top w:w="40" w:type="dxa"/>
              <w:bottom w:w="40" w:type="dxa"/>
            </w:tcMar>
          </w:tcPr>
          <w:p w14:paraId="3E4099D2" w14:textId="77777777" w:rsidR="001333B4" w:rsidRDefault="00846FFD">
            <w:pPr>
              <w:widowControl w:val="0"/>
              <w:spacing w:after="0" w:line="288" w:lineRule="auto"/>
              <w:rPr>
                <w:rFonts w:ascii="Verdana" w:eastAsia="Verdana" w:hAnsi="Verdana" w:cs="Verdana"/>
                <w:sz w:val="12"/>
                <w:szCs w:val="12"/>
              </w:rPr>
            </w:pPr>
            <w:r>
              <w:rPr>
                <w:rFonts w:ascii="Verdana" w:eastAsia="Verdana" w:hAnsi="Verdana" w:cs="Verdana"/>
                <w:sz w:val="12"/>
                <w:szCs w:val="12"/>
              </w:rPr>
              <w:t>SEITAN AUFSCHNITT SPICY BEANS</w:t>
            </w:r>
          </w:p>
        </w:tc>
        <w:tc>
          <w:tcPr>
            <w:tcW w:w="1425" w:type="dxa"/>
            <w:tcBorders>
              <w:top w:val="single" w:sz="5" w:space="0" w:color="000000"/>
              <w:left w:val="nil"/>
              <w:bottom w:val="nil"/>
              <w:right w:val="nil"/>
            </w:tcBorders>
            <w:tcMar>
              <w:top w:w="40" w:type="dxa"/>
              <w:bottom w:w="40" w:type="dxa"/>
            </w:tcMar>
          </w:tcPr>
          <w:p w14:paraId="4F59D4C5"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206.0000</w:t>
            </w:r>
          </w:p>
        </w:tc>
        <w:tc>
          <w:tcPr>
            <w:tcW w:w="1155" w:type="dxa"/>
            <w:tcBorders>
              <w:top w:val="single" w:sz="5" w:space="0" w:color="000000"/>
              <w:left w:val="nil"/>
              <w:bottom w:val="nil"/>
              <w:right w:val="nil"/>
            </w:tcBorders>
            <w:tcMar>
              <w:top w:w="40" w:type="dxa"/>
              <w:bottom w:w="40" w:type="dxa"/>
            </w:tcMar>
          </w:tcPr>
          <w:p w14:paraId="44446E58"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6.8000</w:t>
            </w:r>
          </w:p>
        </w:tc>
        <w:tc>
          <w:tcPr>
            <w:tcW w:w="1380" w:type="dxa"/>
            <w:tcBorders>
              <w:top w:val="single" w:sz="5" w:space="0" w:color="000000"/>
              <w:left w:val="nil"/>
              <w:bottom w:val="nil"/>
              <w:right w:val="nil"/>
            </w:tcBorders>
            <w:tcMar>
              <w:top w:w="40" w:type="dxa"/>
              <w:bottom w:w="40" w:type="dxa"/>
            </w:tcMar>
          </w:tcPr>
          <w:p w14:paraId="104A0B93"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9.3000</w:t>
            </w:r>
          </w:p>
        </w:tc>
        <w:tc>
          <w:tcPr>
            <w:tcW w:w="930" w:type="dxa"/>
            <w:tcBorders>
              <w:top w:val="single" w:sz="5" w:space="0" w:color="000000"/>
              <w:left w:val="nil"/>
              <w:bottom w:val="nil"/>
              <w:right w:val="nil"/>
            </w:tcBorders>
            <w:tcMar>
              <w:top w:w="40" w:type="dxa"/>
              <w:bottom w:w="40" w:type="dxa"/>
            </w:tcMar>
          </w:tcPr>
          <w:p w14:paraId="03AAC592"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25.2000</w:t>
            </w:r>
          </w:p>
        </w:tc>
      </w:tr>
      <w:tr w:rsidR="001333B4" w14:paraId="0D5B3BDF" w14:textId="77777777">
        <w:tc>
          <w:tcPr>
            <w:tcW w:w="2955" w:type="dxa"/>
            <w:tcBorders>
              <w:top w:val="nil"/>
              <w:left w:val="nil"/>
              <w:bottom w:val="nil"/>
              <w:right w:val="nil"/>
            </w:tcBorders>
            <w:tcMar>
              <w:top w:w="40" w:type="dxa"/>
              <w:bottom w:w="40" w:type="dxa"/>
            </w:tcMar>
          </w:tcPr>
          <w:p w14:paraId="08E3227B" w14:textId="77777777" w:rsidR="001333B4" w:rsidRDefault="00846FFD">
            <w:pPr>
              <w:widowControl w:val="0"/>
              <w:spacing w:after="0" w:line="288" w:lineRule="auto"/>
              <w:rPr>
                <w:rFonts w:ascii="Verdana" w:eastAsia="Verdana" w:hAnsi="Verdana" w:cs="Verdana"/>
                <w:sz w:val="12"/>
                <w:szCs w:val="12"/>
              </w:rPr>
            </w:pPr>
            <w:r>
              <w:rPr>
                <w:rFonts w:ascii="Verdana" w:eastAsia="Verdana" w:hAnsi="Verdana" w:cs="Verdana"/>
                <w:sz w:val="12"/>
                <w:szCs w:val="12"/>
              </w:rPr>
              <w:t>SEITAN WIENER</w:t>
            </w:r>
          </w:p>
        </w:tc>
        <w:tc>
          <w:tcPr>
            <w:tcW w:w="1425" w:type="dxa"/>
            <w:tcBorders>
              <w:top w:val="nil"/>
              <w:left w:val="nil"/>
              <w:bottom w:val="nil"/>
              <w:right w:val="nil"/>
            </w:tcBorders>
            <w:tcMar>
              <w:top w:w="40" w:type="dxa"/>
              <w:bottom w:w="40" w:type="dxa"/>
            </w:tcMar>
          </w:tcPr>
          <w:p w14:paraId="0CAE84A1"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202.0000</w:t>
            </w:r>
          </w:p>
        </w:tc>
        <w:tc>
          <w:tcPr>
            <w:tcW w:w="1155" w:type="dxa"/>
            <w:tcBorders>
              <w:top w:val="nil"/>
              <w:left w:val="nil"/>
              <w:bottom w:val="nil"/>
              <w:right w:val="nil"/>
            </w:tcBorders>
            <w:tcMar>
              <w:top w:w="40" w:type="dxa"/>
              <w:bottom w:w="40" w:type="dxa"/>
            </w:tcMar>
          </w:tcPr>
          <w:p w14:paraId="1E22D3F4"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7.7000</w:t>
            </w:r>
          </w:p>
        </w:tc>
        <w:tc>
          <w:tcPr>
            <w:tcW w:w="1380" w:type="dxa"/>
            <w:tcBorders>
              <w:top w:val="nil"/>
              <w:left w:val="nil"/>
              <w:bottom w:val="nil"/>
              <w:right w:val="nil"/>
            </w:tcBorders>
            <w:tcMar>
              <w:top w:w="40" w:type="dxa"/>
              <w:bottom w:w="40" w:type="dxa"/>
            </w:tcMar>
          </w:tcPr>
          <w:p w14:paraId="392A0BB6"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6.9000</w:t>
            </w:r>
          </w:p>
        </w:tc>
        <w:tc>
          <w:tcPr>
            <w:tcW w:w="930" w:type="dxa"/>
            <w:tcBorders>
              <w:top w:val="nil"/>
              <w:left w:val="nil"/>
              <w:bottom w:val="nil"/>
              <w:right w:val="nil"/>
            </w:tcBorders>
            <w:tcMar>
              <w:top w:w="40" w:type="dxa"/>
              <w:bottom w:w="40" w:type="dxa"/>
            </w:tcMar>
          </w:tcPr>
          <w:p w14:paraId="1D101751"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25.0000</w:t>
            </w:r>
          </w:p>
        </w:tc>
      </w:tr>
      <w:tr w:rsidR="001333B4" w14:paraId="6B20B473" w14:textId="77777777">
        <w:tc>
          <w:tcPr>
            <w:tcW w:w="2955" w:type="dxa"/>
            <w:tcBorders>
              <w:top w:val="nil"/>
              <w:left w:val="nil"/>
              <w:bottom w:val="nil"/>
              <w:right w:val="nil"/>
            </w:tcBorders>
            <w:tcMar>
              <w:top w:w="40" w:type="dxa"/>
              <w:bottom w:w="40" w:type="dxa"/>
            </w:tcMar>
          </w:tcPr>
          <w:p w14:paraId="00148B65" w14:textId="77777777" w:rsidR="001333B4" w:rsidRDefault="00846FFD">
            <w:pPr>
              <w:widowControl w:val="0"/>
              <w:spacing w:after="0" w:line="288" w:lineRule="auto"/>
              <w:rPr>
                <w:rFonts w:ascii="Verdana" w:eastAsia="Verdana" w:hAnsi="Verdana" w:cs="Verdana"/>
                <w:sz w:val="12"/>
                <w:szCs w:val="12"/>
              </w:rPr>
            </w:pPr>
            <w:r>
              <w:rPr>
                <w:rFonts w:ascii="Verdana" w:eastAsia="Verdana" w:hAnsi="Verdana" w:cs="Verdana"/>
                <w:sz w:val="12"/>
                <w:szCs w:val="12"/>
              </w:rPr>
              <w:t>SEITAN VEGE-JAMBON FUME</w:t>
            </w:r>
          </w:p>
        </w:tc>
        <w:tc>
          <w:tcPr>
            <w:tcW w:w="1425" w:type="dxa"/>
            <w:tcBorders>
              <w:top w:val="nil"/>
              <w:left w:val="nil"/>
              <w:bottom w:val="nil"/>
              <w:right w:val="nil"/>
            </w:tcBorders>
            <w:tcMar>
              <w:top w:w="40" w:type="dxa"/>
              <w:bottom w:w="40" w:type="dxa"/>
            </w:tcMar>
          </w:tcPr>
          <w:p w14:paraId="2F3449B4"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211.7647</w:t>
            </w:r>
          </w:p>
        </w:tc>
        <w:tc>
          <w:tcPr>
            <w:tcW w:w="1155" w:type="dxa"/>
            <w:tcBorders>
              <w:top w:val="nil"/>
              <w:left w:val="nil"/>
              <w:bottom w:val="nil"/>
              <w:right w:val="nil"/>
            </w:tcBorders>
            <w:tcMar>
              <w:top w:w="40" w:type="dxa"/>
              <w:bottom w:w="40" w:type="dxa"/>
            </w:tcMar>
          </w:tcPr>
          <w:p w14:paraId="03FC5816"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8.2353</w:t>
            </w:r>
          </w:p>
        </w:tc>
        <w:tc>
          <w:tcPr>
            <w:tcW w:w="1380" w:type="dxa"/>
            <w:tcBorders>
              <w:top w:val="nil"/>
              <w:left w:val="nil"/>
              <w:bottom w:val="nil"/>
              <w:right w:val="nil"/>
            </w:tcBorders>
            <w:tcMar>
              <w:top w:w="40" w:type="dxa"/>
              <w:bottom w:w="40" w:type="dxa"/>
            </w:tcMar>
          </w:tcPr>
          <w:p w14:paraId="02CBEF01"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12.9412</w:t>
            </w:r>
          </w:p>
        </w:tc>
        <w:tc>
          <w:tcPr>
            <w:tcW w:w="930" w:type="dxa"/>
            <w:tcBorders>
              <w:top w:val="nil"/>
              <w:left w:val="nil"/>
              <w:bottom w:val="nil"/>
              <w:right w:val="nil"/>
            </w:tcBorders>
            <w:tcMar>
              <w:top w:w="40" w:type="dxa"/>
              <w:bottom w:w="40" w:type="dxa"/>
            </w:tcMar>
          </w:tcPr>
          <w:p w14:paraId="649CB6E1"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22.3529</w:t>
            </w:r>
          </w:p>
        </w:tc>
      </w:tr>
    </w:tbl>
    <w:p w14:paraId="60B78108" w14:textId="77777777" w:rsidR="001333B4" w:rsidRDefault="001333B4">
      <w:pPr>
        <w:spacing w:before="240" w:after="240"/>
      </w:pPr>
    </w:p>
    <w:p w14:paraId="7ADE076A" w14:textId="77777777" w:rsidR="001333B4" w:rsidRDefault="001333B4">
      <w:pPr>
        <w:spacing w:before="240" w:after="240"/>
      </w:pPr>
    </w:p>
    <w:p w14:paraId="32CF62D9" w14:textId="77777777" w:rsidR="001333B4" w:rsidRDefault="001333B4">
      <w:pPr>
        <w:spacing w:before="240" w:after="240"/>
      </w:pPr>
    </w:p>
    <w:p w14:paraId="590FE3B1" w14:textId="77777777" w:rsidR="001333B4" w:rsidRDefault="00846FFD">
      <w:pPr>
        <w:spacing w:before="240" w:after="240"/>
        <w:jc w:val="center"/>
      </w:pPr>
      <w:r>
        <w:rPr>
          <w:noProof/>
        </w:rPr>
        <w:drawing>
          <wp:inline distT="114300" distB="114300" distL="114300" distR="114300" wp14:anchorId="75F8251C" wp14:editId="4BB494FD">
            <wp:extent cx="914400" cy="1828800"/>
            <wp:effectExtent l="0" t="0" r="0" b="0"/>
            <wp:docPr id="11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
                    <a:srcRect l="28598" t="1997" r="26383" b="12993"/>
                    <a:stretch>
                      <a:fillRect/>
                    </a:stretch>
                  </pic:blipFill>
                  <pic:spPr>
                    <a:xfrm>
                      <a:off x="0" y="0"/>
                      <a:ext cx="914400" cy="1828800"/>
                    </a:xfrm>
                    <a:prstGeom prst="rect">
                      <a:avLst/>
                    </a:prstGeom>
                    <a:ln/>
                  </pic:spPr>
                </pic:pic>
              </a:graphicData>
            </a:graphic>
          </wp:inline>
        </w:drawing>
      </w:r>
      <w:r>
        <w:rPr>
          <w:noProof/>
        </w:rPr>
        <w:drawing>
          <wp:inline distT="114300" distB="114300" distL="114300" distR="114300" wp14:anchorId="69C48473" wp14:editId="331A281D">
            <wp:extent cx="2314575" cy="1828800"/>
            <wp:effectExtent l="0" t="0" r="0" b="0"/>
            <wp:docPr id="10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2314575" cy="1828800"/>
                    </a:xfrm>
                    <a:prstGeom prst="rect">
                      <a:avLst/>
                    </a:prstGeom>
                    <a:ln/>
                  </pic:spPr>
                </pic:pic>
              </a:graphicData>
            </a:graphic>
          </wp:inline>
        </w:drawing>
      </w:r>
      <w:r>
        <w:rPr>
          <w:noProof/>
        </w:rPr>
        <w:drawing>
          <wp:inline distT="114300" distB="114300" distL="114300" distR="114300" wp14:anchorId="0D81AF70" wp14:editId="4334196E">
            <wp:extent cx="917986" cy="1828800"/>
            <wp:effectExtent l="0" t="0" r="0" b="0"/>
            <wp:docPr id="10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917986" cy="1828800"/>
                    </a:xfrm>
                    <a:prstGeom prst="rect">
                      <a:avLst/>
                    </a:prstGeom>
                    <a:ln/>
                  </pic:spPr>
                </pic:pic>
              </a:graphicData>
            </a:graphic>
          </wp:inline>
        </w:drawing>
      </w:r>
    </w:p>
    <w:p w14:paraId="519ED45E" w14:textId="77777777" w:rsidR="001333B4" w:rsidRDefault="00846FFD">
      <w:pPr>
        <w:spacing w:before="240" w:after="240"/>
      </w:pPr>
      <w:proofErr w:type="spellStart"/>
      <w:proofErr w:type="gramStart"/>
      <w:r>
        <w:rPr>
          <w:b/>
        </w:rPr>
        <w:t>Cluster</w:t>
      </w:r>
      <w:proofErr w:type="spellEnd"/>
      <w:proofErr w:type="gramEnd"/>
      <w:r>
        <w:rPr>
          <w:b/>
        </w:rPr>
        <w:t xml:space="preserve"> 2 - Seitán:</w:t>
      </w:r>
    </w:p>
    <w:tbl>
      <w:tblPr>
        <w:tblStyle w:val="a4"/>
        <w:tblpPr w:leftFromText="180" w:rightFromText="180" w:topFromText="180" w:bottomFromText="180" w:vertAnchor="text" w:tblpX="669"/>
        <w:tblW w:w="72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1425"/>
        <w:gridCol w:w="1155"/>
        <w:gridCol w:w="1380"/>
        <w:gridCol w:w="930"/>
      </w:tblGrid>
      <w:tr w:rsidR="001333B4" w14:paraId="7DDEE075" w14:textId="77777777">
        <w:tc>
          <w:tcPr>
            <w:tcW w:w="2385" w:type="dxa"/>
            <w:tcBorders>
              <w:top w:val="nil"/>
              <w:left w:val="nil"/>
              <w:bottom w:val="single" w:sz="5" w:space="0" w:color="000000"/>
              <w:right w:val="nil"/>
            </w:tcBorders>
            <w:tcMar>
              <w:top w:w="0" w:type="dxa"/>
              <w:bottom w:w="40" w:type="dxa"/>
            </w:tcMar>
          </w:tcPr>
          <w:p w14:paraId="5545F689" w14:textId="77777777" w:rsidR="001333B4" w:rsidRDefault="00846FFD">
            <w:pPr>
              <w:widowControl w:val="0"/>
              <w:spacing w:after="0" w:line="240" w:lineRule="auto"/>
              <w:jc w:val="center"/>
              <w:rPr>
                <w:rFonts w:ascii="Verdana" w:eastAsia="Verdana" w:hAnsi="Verdana" w:cs="Verdana"/>
                <w:sz w:val="9"/>
                <w:szCs w:val="9"/>
              </w:rPr>
            </w:pPr>
            <w:r>
              <w:rPr>
                <w:rFonts w:ascii="Verdana" w:eastAsia="Verdana" w:hAnsi="Verdana" w:cs="Verdana"/>
                <w:b/>
                <w:sz w:val="12"/>
                <w:szCs w:val="12"/>
              </w:rPr>
              <w:t>Nombre del Producto</w:t>
            </w:r>
          </w:p>
        </w:tc>
        <w:tc>
          <w:tcPr>
            <w:tcW w:w="1425" w:type="dxa"/>
            <w:tcBorders>
              <w:top w:val="nil"/>
              <w:left w:val="nil"/>
              <w:bottom w:val="single" w:sz="5" w:space="0" w:color="000000"/>
              <w:right w:val="nil"/>
            </w:tcBorders>
            <w:tcMar>
              <w:top w:w="0" w:type="dxa"/>
              <w:bottom w:w="40" w:type="dxa"/>
            </w:tcMar>
          </w:tcPr>
          <w:p w14:paraId="780FBE2F"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Energía(kcal)</w:t>
            </w:r>
          </w:p>
          <w:p w14:paraId="0EFFF7CE" w14:textId="77777777" w:rsidR="001333B4" w:rsidRDefault="001333B4">
            <w:pPr>
              <w:widowControl w:val="0"/>
              <w:spacing w:after="0" w:line="240" w:lineRule="auto"/>
              <w:jc w:val="center"/>
              <w:rPr>
                <w:rFonts w:ascii="Verdana" w:eastAsia="Verdana" w:hAnsi="Verdana" w:cs="Verdana"/>
                <w:sz w:val="9"/>
                <w:szCs w:val="9"/>
              </w:rPr>
            </w:pPr>
          </w:p>
        </w:tc>
        <w:tc>
          <w:tcPr>
            <w:tcW w:w="1155" w:type="dxa"/>
            <w:tcBorders>
              <w:top w:val="nil"/>
              <w:left w:val="nil"/>
              <w:bottom w:val="single" w:sz="5" w:space="0" w:color="000000"/>
              <w:right w:val="nil"/>
            </w:tcBorders>
            <w:tcMar>
              <w:top w:w="0" w:type="dxa"/>
              <w:bottom w:w="40" w:type="dxa"/>
            </w:tcMar>
          </w:tcPr>
          <w:p w14:paraId="0CD24E84"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Grasas</w:t>
            </w:r>
          </w:p>
          <w:p w14:paraId="7B1AC5A9" w14:textId="77777777" w:rsidR="001333B4" w:rsidRDefault="001333B4">
            <w:pPr>
              <w:widowControl w:val="0"/>
              <w:spacing w:after="0" w:line="240" w:lineRule="auto"/>
              <w:jc w:val="center"/>
              <w:rPr>
                <w:rFonts w:ascii="Verdana" w:eastAsia="Verdana" w:hAnsi="Verdana" w:cs="Verdana"/>
                <w:sz w:val="9"/>
                <w:szCs w:val="9"/>
              </w:rPr>
            </w:pPr>
          </w:p>
        </w:tc>
        <w:tc>
          <w:tcPr>
            <w:tcW w:w="1380" w:type="dxa"/>
            <w:tcBorders>
              <w:top w:val="nil"/>
              <w:left w:val="nil"/>
              <w:bottom w:val="single" w:sz="5" w:space="0" w:color="000000"/>
              <w:right w:val="nil"/>
            </w:tcBorders>
            <w:tcMar>
              <w:top w:w="0" w:type="dxa"/>
              <w:bottom w:w="40" w:type="dxa"/>
            </w:tcMar>
          </w:tcPr>
          <w:p w14:paraId="4D1DEEF0"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Carbohidratos</w:t>
            </w:r>
          </w:p>
          <w:p w14:paraId="1064417C" w14:textId="77777777" w:rsidR="001333B4" w:rsidRDefault="001333B4">
            <w:pPr>
              <w:widowControl w:val="0"/>
              <w:spacing w:after="0" w:line="240" w:lineRule="auto"/>
              <w:jc w:val="center"/>
              <w:rPr>
                <w:rFonts w:ascii="Verdana" w:eastAsia="Verdana" w:hAnsi="Verdana" w:cs="Verdana"/>
                <w:sz w:val="9"/>
                <w:szCs w:val="9"/>
              </w:rPr>
            </w:pPr>
          </w:p>
        </w:tc>
        <w:tc>
          <w:tcPr>
            <w:tcW w:w="930" w:type="dxa"/>
            <w:tcBorders>
              <w:top w:val="nil"/>
              <w:left w:val="nil"/>
              <w:bottom w:val="single" w:sz="5" w:space="0" w:color="000000"/>
              <w:right w:val="nil"/>
            </w:tcBorders>
            <w:tcMar>
              <w:top w:w="0" w:type="dxa"/>
              <w:bottom w:w="40" w:type="dxa"/>
            </w:tcMar>
          </w:tcPr>
          <w:p w14:paraId="7130F2C8"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Proteínas</w:t>
            </w:r>
          </w:p>
        </w:tc>
      </w:tr>
      <w:tr w:rsidR="001333B4" w14:paraId="0431D8D9" w14:textId="77777777">
        <w:tc>
          <w:tcPr>
            <w:tcW w:w="2385" w:type="dxa"/>
            <w:tcBorders>
              <w:top w:val="single" w:sz="5" w:space="0" w:color="000000"/>
              <w:left w:val="nil"/>
              <w:bottom w:val="nil"/>
              <w:right w:val="nil"/>
            </w:tcBorders>
            <w:tcMar>
              <w:top w:w="40" w:type="dxa"/>
              <w:bottom w:w="40" w:type="dxa"/>
            </w:tcMar>
          </w:tcPr>
          <w:p w14:paraId="6A55E7CE" w14:textId="77777777" w:rsidR="001333B4" w:rsidRDefault="00846FFD">
            <w:pPr>
              <w:widowControl w:val="0"/>
              <w:spacing w:after="0" w:line="288" w:lineRule="auto"/>
              <w:rPr>
                <w:rFonts w:ascii="Verdana" w:eastAsia="Verdana" w:hAnsi="Verdana" w:cs="Verdana"/>
                <w:sz w:val="12"/>
                <w:szCs w:val="12"/>
              </w:rPr>
            </w:pPr>
            <w:r>
              <w:rPr>
                <w:rFonts w:ascii="Verdana" w:eastAsia="Verdana" w:hAnsi="Verdana" w:cs="Verdana"/>
                <w:sz w:val="12"/>
                <w:szCs w:val="12"/>
              </w:rPr>
              <w:t>SEITAN AL NATURAL</w:t>
            </w:r>
          </w:p>
        </w:tc>
        <w:tc>
          <w:tcPr>
            <w:tcW w:w="1425" w:type="dxa"/>
            <w:tcBorders>
              <w:top w:val="single" w:sz="5" w:space="0" w:color="000000"/>
              <w:left w:val="nil"/>
              <w:bottom w:val="nil"/>
              <w:right w:val="nil"/>
            </w:tcBorders>
            <w:tcMar>
              <w:top w:w="40" w:type="dxa"/>
              <w:bottom w:w="40" w:type="dxa"/>
            </w:tcMar>
          </w:tcPr>
          <w:p w14:paraId="7CAABB0D" w14:textId="77777777" w:rsidR="001333B4" w:rsidRDefault="00846FFD">
            <w:pPr>
              <w:widowControl w:val="0"/>
              <w:spacing w:after="0" w:line="288" w:lineRule="auto"/>
              <w:jc w:val="center"/>
              <w:rPr>
                <w:rFonts w:ascii="Verdana" w:eastAsia="Verdana" w:hAnsi="Verdana" w:cs="Verdana"/>
                <w:sz w:val="12"/>
                <w:szCs w:val="12"/>
              </w:rPr>
            </w:pPr>
            <w:r>
              <w:rPr>
                <w:rFonts w:ascii="Verdana" w:eastAsia="Verdana" w:hAnsi="Verdana" w:cs="Verdana"/>
                <w:sz w:val="12"/>
                <w:szCs w:val="12"/>
              </w:rPr>
              <w:t>132</w:t>
            </w:r>
          </w:p>
        </w:tc>
        <w:tc>
          <w:tcPr>
            <w:tcW w:w="1155" w:type="dxa"/>
            <w:tcBorders>
              <w:top w:val="single" w:sz="5" w:space="0" w:color="000000"/>
              <w:left w:val="nil"/>
              <w:bottom w:val="nil"/>
              <w:right w:val="nil"/>
            </w:tcBorders>
            <w:tcMar>
              <w:top w:w="40" w:type="dxa"/>
              <w:bottom w:w="40" w:type="dxa"/>
            </w:tcMar>
          </w:tcPr>
          <w:p w14:paraId="3CD6CD2C" w14:textId="77777777" w:rsidR="001333B4" w:rsidRDefault="00846FFD">
            <w:pPr>
              <w:widowControl w:val="0"/>
              <w:spacing w:after="0" w:line="288" w:lineRule="auto"/>
              <w:jc w:val="center"/>
              <w:rPr>
                <w:rFonts w:ascii="Verdana" w:eastAsia="Verdana" w:hAnsi="Verdana" w:cs="Verdana"/>
                <w:sz w:val="12"/>
                <w:szCs w:val="12"/>
              </w:rPr>
            </w:pPr>
            <w:r>
              <w:rPr>
                <w:rFonts w:ascii="Verdana" w:eastAsia="Verdana" w:hAnsi="Verdana" w:cs="Verdana"/>
                <w:sz w:val="12"/>
                <w:szCs w:val="12"/>
              </w:rPr>
              <w:t>1.6</w:t>
            </w:r>
          </w:p>
        </w:tc>
        <w:tc>
          <w:tcPr>
            <w:tcW w:w="1380" w:type="dxa"/>
            <w:tcBorders>
              <w:top w:val="single" w:sz="5" w:space="0" w:color="000000"/>
              <w:left w:val="nil"/>
              <w:bottom w:val="nil"/>
              <w:right w:val="nil"/>
            </w:tcBorders>
            <w:tcMar>
              <w:top w:w="40" w:type="dxa"/>
              <w:bottom w:w="40" w:type="dxa"/>
            </w:tcMar>
          </w:tcPr>
          <w:p w14:paraId="1789D6BF" w14:textId="77777777" w:rsidR="001333B4" w:rsidRDefault="00846FFD">
            <w:pPr>
              <w:widowControl w:val="0"/>
              <w:spacing w:after="0" w:line="288" w:lineRule="auto"/>
              <w:jc w:val="center"/>
              <w:rPr>
                <w:rFonts w:ascii="Verdana" w:eastAsia="Verdana" w:hAnsi="Verdana" w:cs="Verdana"/>
                <w:sz w:val="12"/>
                <w:szCs w:val="12"/>
              </w:rPr>
            </w:pPr>
            <w:r>
              <w:rPr>
                <w:rFonts w:ascii="Verdana" w:eastAsia="Verdana" w:hAnsi="Verdana" w:cs="Verdana"/>
                <w:sz w:val="12"/>
                <w:szCs w:val="12"/>
              </w:rPr>
              <w:t>7.2</w:t>
            </w:r>
          </w:p>
        </w:tc>
        <w:tc>
          <w:tcPr>
            <w:tcW w:w="930" w:type="dxa"/>
            <w:tcBorders>
              <w:top w:val="single" w:sz="5" w:space="0" w:color="000000"/>
              <w:left w:val="nil"/>
              <w:bottom w:val="nil"/>
              <w:right w:val="nil"/>
            </w:tcBorders>
            <w:tcMar>
              <w:top w:w="40" w:type="dxa"/>
              <w:bottom w:w="40" w:type="dxa"/>
            </w:tcMar>
          </w:tcPr>
          <w:p w14:paraId="1E0014FC" w14:textId="77777777" w:rsidR="001333B4" w:rsidRDefault="00846FFD">
            <w:pPr>
              <w:widowControl w:val="0"/>
              <w:spacing w:after="0" w:line="288" w:lineRule="auto"/>
              <w:jc w:val="center"/>
              <w:rPr>
                <w:rFonts w:ascii="Verdana" w:eastAsia="Verdana" w:hAnsi="Verdana" w:cs="Verdana"/>
                <w:sz w:val="12"/>
                <w:szCs w:val="12"/>
              </w:rPr>
            </w:pPr>
            <w:r>
              <w:rPr>
                <w:rFonts w:ascii="Verdana" w:eastAsia="Verdana" w:hAnsi="Verdana" w:cs="Verdana"/>
                <w:sz w:val="12"/>
                <w:szCs w:val="12"/>
              </w:rPr>
              <w:t>22.3</w:t>
            </w:r>
          </w:p>
        </w:tc>
      </w:tr>
      <w:tr w:rsidR="001333B4" w14:paraId="2590BD17" w14:textId="77777777">
        <w:tc>
          <w:tcPr>
            <w:tcW w:w="2385" w:type="dxa"/>
            <w:tcBorders>
              <w:top w:val="nil"/>
              <w:left w:val="nil"/>
              <w:bottom w:val="nil"/>
              <w:right w:val="nil"/>
            </w:tcBorders>
            <w:tcMar>
              <w:top w:w="40" w:type="dxa"/>
              <w:bottom w:w="40" w:type="dxa"/>
            </w:tcMar>
          </w:tcPr>
          <w:p w14:paraId="0758B362" w14:textId="77777777" w:rsidR="001333B4" w:rsidRDefault="00846FFD">
            <w:pPr>
              <w:widowControl w:val="0"/>
              <w:spacing w:after="0" w:line="288" w:lineRule="auto"/>
              <w:rPr>
                <w:rFonts w:ascii="Verdana" w:eastAsia="Verdana" w:hAnsi="Verdana" w:cs="Verdana"/>
                <w:sz w:val="12"/>
                <w:szCs w:val="12"/>
              </w:rPr>
            </w:pPr>
            <w:r>
              <w:rPr>
                <w:rFonts w:ascii="Verdana" w:eastAsia="Verdana" w:hAnsi="Verdana" w:cs="Verdana"/>
                <w:sz w:val="12"/>
                <w:szCs w:val="12"/>
              </w:rPr>
              <w:t>SEITAN NATURALE</w:t>
            </w:r>
          </w:p>
        </w:tc>
        <w:tc>
          <w:tcPr>
            <w:tcW w:w="1425" w:type="dxa"/>
            <w:tcBorders>
              <w:top w:val="nil"/>
              <w:left w:val="nil"/>
              <w:bottom w:val="nil"/>
              <w:right w:val="nil"/>
            </w:tcBorders>
            <w:tcMar>
              <w:top w:w="40" w:type="dxa"/>
              <w:bottom w:w="40" w:type="dxa"/>
            </w:tcMar>
          </w:tcPr>
          <w:p w14:paraId="70E67311" w14:textId="77777777" w:rsidR="001333B4" w:rsidRDefault="00846FFD">
            <w:pPr>
              <w:widowControl w:val="0"/>
              <w:spacing w:after="0" w:line="288" w:lineRule="auto"/>
              <w:jc w:val="center"/>
              <w:rPr>
                <w:rFonts w:ascii="Verdana" w:eastAsia="Verdana" w:hAnsi="Verdana" w:cs="Verdana"/>
                <w:sz w:val="12"/>
                <w:szCs w:val="12"/>
              </w:rPr>
            </w:pPr>
            <w:r>
              <w:rPr>
                <w:rFonts w:ascii="Verdana" w:eastAsia="Verdana" w:hAnsi="Verdana" w:cs="Verdana"/>
                <w:sz w:val="12"/>
                <w:szCs w:val="12"/>
              </w:rPr>
              <w:t>129</w:t>
            </w:r>
          </w:p>
        </w:tc>
        <w:tc>
          <w:tcPr>
            <w:tcW w:w="1155" w:type="dxa"/>
            <w:tcBorders>
              <w:top w:val="nil"/>
              <w:left w:val="nil"/>
              <w:bottom w:val="nil"/>
              <w:right w:val="nil"/>
            </w:tcBorders>
            <w:tcMar>
              <w:top w:w="40" w:type="dxa"/>
              <w:bottom w:w="40" w:type="dxa"/>
            </w:tcMar>
          </w:tcPr>
          <w:p w14:paraId="53D9436B" w14:textId="77777777" w:rsidR="001333B4" w:rsidRDefault="00846FFD">
            <w:pPr>
              <w:widowControl w:val="0"/>
              <w:spacing w:after="0" w:line="288" w:lineRule="auto"/>
              <w:jc w:val="center"/>
              <w:rPr>
                <w:rFonts w:ascii="Verdana" w:eastAsia="Verdana" w:hAnsi="Verdana" w:cs="Verdana"/>
                <w:sz w:val="12"/>
                <w:szCs w:val="12"/>
              </w:rPr>
            </w:pPr>
            <w:r>
              <w:rPr>
                <w:rFonts w:ascii="Verdana" w:eastAsia="Verdana" w:hAnsi="Verdana" w:cs="Verdana"/>
                <w:sz w:val="12"/>
                <w:szCs w:val="12"/>
              </w:rPr>
              <w:t>1.4</w:t>
            </w:r>
          </w:p>
        </w:tc>
        <w:tc>
          <w:tcPr>
            <w:tcW w:w="1380" w:type="dxa"/>
            <w:tcBorders>
              <w:top w:val="nil"/>
              <w:left w:val="nil"/>
              <w:bottom w:val="nil"/>
              <w:right w:val="nil"/>
            </w:tcBorders>
            <w:tcMar>
              <w:top w:w="40" w:type="dxa"/>
              <w:bottom w:w="40" w:type="dxa"/>
            </w:tcMar>
          </w:tcPr>
          <w:p w14:paraId="50FC3D9B" w14:textId="77777777" w:rsidR="001333B4" w:rsidRDefault="00846FFD">
            <w:pPr>
              <w:widowControl w:val="0"/>
              <w:spacing w:after="0" w:line="288" w:lineRule="auto"/>
              <w:jc w:val="center"/>
              <w:rPr>
                <w:rFonts w:ascii="Verdana" w:eastAsia="Verdana" w:hAnsi="Verdana" w:cs="Verdana"/>
                <w:sz w:val="12"/>
                <w:szCs w:val="12"/>
              </w:rPr>
            </w:pPr>
            <w:r>
              <w:rPr>
                <w:rFonts w:ascii="Verdana" w:eastAsia="Verdana" w:hAnsi="Verdana" w:cs="Verdana"/>
                <w:sz w:val="12"/>
                <w:szCs w:val="12"/>
              </w:rPr>
              <w:t>8.8</w:t>
            </w:r>
          </w:p>
        </w:tc>
        <w:tc>
          <w:tcPr>
            <w:tcW w:w="930" w:type="dxa"/>
            <w:tcBorders>
              <w:top w:val="nil"/>
              <w:left w:val="nil"/>
              <w:bottom w:val="nil"/>
              <w:right w:val="nil"/>
            </w:tcBorders>
            <w:tcMar>
              <w:top w:w="40" w:type="dxa"/>
              <w:bottom w:w="40" w:type="dxa"/>
            </w:tcMar>
          </w:tcPr>
          <w:p w14:paraId="77D44610" w14:textId="77777777" w:rsidR="001333B4" w:rsidRDefault="00846FFD">
            <w:pPr>
              <w:widowControl w:val="0"/>
              <w:spacing w:after="0" w:line="288" w:lineRule="auto"/>
              <w:jc w:val="center"/>
              <w:rPr>
                <w:rFonts w:ascii="Verdana" w:eastAsia="Verdana" w:hAnsi="Verdana" w:cs="Verdana"/>
                <w:sz w:val="12"/>
                <w:szCs w:val="12"/>
              </w:rPr>
            </w:pPr>
            <w:r>
              <w:rPr>
                <w:rFonts w:ascii="Verdana" w:eastAsia="Verdana" w:hAnsi="Verdana" w:cs="Verdana"/>
                <w:sz w:val="12"/>
                <w:szCs w:val="12"/>
              </w:rPr>
              <w:t>19.0</w:t>
            </w:r>
          </w:p>
        </w:tc>
      </w:tr>
      <w:tr w:rsidR="001333B4" w14:paraId="02E79048" w14:textId="77777777">
        <w:tc>
          <w:tcPr>
            <w:tcW w:w="2385" w:type="dxa"/>
            <w:tcBorders>
              <w:top w:val="nil"/>
              <w:left w:val="nil"/>
              <w:bottom w:val="nil"/>
              <w:right w:val="nil"/>
            </w:tcBorders>
            <w:tcMar>
              <w:top w:w="40" w:type="dxa"/>
              <w:bottom w:w="40" w:type="dxa"/>
            </w:tcMar>
          </w:tcPr>
          <w:p w14:paraId="3CB2D6C6" w14:textId="77777777" w:rsidR="001333B4" w:rsidRDefault="00846FFD">
            <w:pPr>
              <w:widowControl w:val="0"/>
              <w:spacing w:after="0" w:line="288" w:lineRule="auto"/>
              <w:rPr>
                <w:rFonts w:ascii="Verdana" w:eastAsia="Verdana" w:hAnsi="Verdana" w:cs="Verdana"/>
                <w:sz w:val="12"/>
                <w:szCs w:val="12"/>
              </w:rPr>
            </w:pPr>
            <w:r>
              <w:rPr>
                <w:rFonts w:ascii="Verdana" w:eastAsia="Verdana" w:hAnsi="Verdana" w:cs="Verdana"/>
                <w:sz w:val="12"/>
                <w:szCs w:val="12"/>
              </w:rPr>
              <w:t>SEITAN TRADIZIINALE A FETTE</w:t>
            </w:r>
          </w:p>
        </w:tc>
        <w:tc>
          <w:tcPr>
            <w:tcW w:w="1425" w:type="dxa"/>
            <w:tcBorders>
              <w:top w:val="nil"/>
              <w:left w:val="nil"/>
              <w:bottom w:val="nil"/>
              <w:right w:val="nil"/>
            </w:tcBorders>
            <w:tcMar>
              <w:top w:w="40" w:type="dxa"/>
              <w:bottom w:w="40" w:type="dxa"/>
            </w:tcMar>
          </w:tcPr>
          <w:p w14:paraId="33E64558" w14:textId="77777777" w:rsidR="001333B4" w:rsidRDefault="00846FFD">
            <w:pPr>
              <w:widowControl w:val="0"/>
              <w:spacing w:after="0" w:line="288" w:lineRule="auto"/>
              <w:jc w:val="center"/>
              <w:rPr>
                <w:rFonts w:ascii="Verdana" w:eastAsia="Verdana" w:hAnsi="Verdana" w:cs="Verdana"/>
                <w:sz w:val="12"/>
                <w:szCs w:val="12"/>
              </w:rPr>
            </w:pPr>
            <w:r>
              <w:rPr>
                <w:rFonts w:ascii="Verdana" w:eastAsia="Verdana" w:hAnsi="Verdana" w:cs="Verdana"/>
                <w:sz w:val="12"/>
                <w:szCs w:val="12"/>
              </w:rPr>
              <w:t>129</w:t>
            </w:r>
          </w:p>
        </w:tc>
        <w:tc>
          <w:tcPr>
            <w:tcW w:w="1155" w:type="dxa"/>
            <w:tcBorders>
              <w:top w:val="nil"/>
              <w:left w:val="nil"/>
              <w:bottom w:val="nil"/>
              <w:right w:val="nil"/>
            </w:tcBorders>
            <w:tcMar>
              <w:top w:w="40" w:type="dxa"/>
              <w:bottom w:w="40" w:type="dxa"/>
            </w:tcMar>
          </w:tcPr>
          <w:p w14:paraId="23FF0B86" w14:textId="77777777" w:rsidR="001333B4" w:rsidRDefault="00846FFD">
            <w:pPr>
              <w:widowControl w:val="0"/>
              <w:spacing w:after="0" w:line="288" w:lineRule="auto"/>
              <w:jc w:val="center"/>
              <w:rPr>
                <w:rFonts w:ascii="Verdana" w:eastAsia="Verdana" w:hAnsi="Verdana" w:cs="Verdana"/>
                <w:sz w:val="12"/>
                <w:szCs w:val="12"/>
              </w:rPr>
            </w:pPr>
            <w:r>
              <w:rPr>
                <w:rFonts w:ascii="Verdana" w:eastAsia="Verdana" w:hAnsi="Verdana" w:cs="Verdana"/>
                <w:sz w:val="12"/>
                <w:szCs w:val="12"/>
              </w:rPr>
              <w:t>4.0</w:t>
            </w:r>
          </w:p>
        </w:tc>
        <w:tc>
          <w:tcPr>
            <w:tcW w:w="1380" w:type="dxa"/>
            <w:tcBorders>
              <w:top w:val="nil"/>
              <w:left w:val="nil"/>
              <w:bottom w:val="nil"/>
              <w:right w:val="nil"/>
            </w:tcBorders>
            <w:tcMar>
              <w:top w:w="40" w:type="dxa"/>
              <w:bottom w:w="40" w:type="dxa"/>
            </w:tcMar>
          </w:tcPr>
          <w:p w14:paraId="0A69E342" w14:textId="77777777" w:rsidR="001333B4" w:rsidRDefault="00846FFD">
            <w:pPr>
              <w:widowControl w:val="0"/>
              <w:spacing w:after="0" w:line="288" w:lineRule="auto"/>
              <w:jc w:val="center"/>
              <w:rPr>
                <w:rFonts w:ascii="Verdana" w:eastAsia="Verdana" w:hAnsi="Verdana" w:cs="Verdana"/>
                <w:sz w:val="12"/>
                <w:szCs w:val="12"/>
              </w:rPr>
            </w:pPr>
            <w:r>
              <w:rPr>
                <w:rFonts w:ascii="Verdana" w:eastAsia="Verdana" w:hAnsi="Verdana" w:cs="Verdana"/>
                <w:sz w:val="12"/>
                <w:szCs w:val="12"/>
              </w:rPr>
              <w:t>8.8</w:t>
            </w:r>
          </w:p>
        </w:tc>
        <w:tc>
          <w:tcPr>
            <w:tcW w:w="930" w:type="dxa"/>
            <w:tcBorders>
              <w:top w:val="nil"/>
              <w:left w:val="nil"/>
              <w:bottom w:val="nil"/>
              <w:right w:val="nil"/>
            </w:tcBorders>
            <w:tcMar>
              <w:top w:w="40" w:type="dxa"/>
              <w:bottom w:w="40" w:type="dxa"/>
            </w:tcMar>
          </w:tcPr>
          <w:p w14:paraId="1B400AB5" w14:textId="77777777" w:rsidR="001333B4" w:rsidRDefault="00846FFD">
            <w:pPr>
              <w:widowControl w:val="0"/>
              <w:spacing w:after="0" w:line="288" w:lineRule="auto"/>
              <w:jc w:val="center"/>
              <w:rPr>
                <w:rFonts w:ascii="Verdana" w:eastAsia="Verdana" w:hAnsi="Verdana" w:cs="Verdana"/>
                <w:sz w:val="12"/>
                <w:szCs w:val="12"/>
              </w:rPr>
            </w:pPr>
            <w:r>
              <w:rPr>
                <w:rFonts w:ascii="Verdana" w:eastAsia="Verdana" w:hAnsi="Verdana" w:cs="Verdana"/>
                <w:sz w:val="12"/>
                <w:szCs w:val="12"/>
              </w:rPr>
              <w:t>19.0</w:t>
            </w:r>
          </w:p>
        </w:tc>
      </w:tr>
    </w:tbl>
    <w:p w14:paraId="0896DB6C" w14:textId="77777777" w:rsidR="001333B4" w:rsidRDefault="001333B4">
      <w:pPr>
        <w:spacing w:before="240" w:after="240"/>
      </w:pPr>
    </w:p>
    <w:p w14:paraId="1E6C79BB" w14:textId="77777777" w:rsidR="001333B4" w:rsidRDefault="001333B4">
      <w:pPr>
        <w:spacing w:before="240" w:after="240"/>
      </w:pPr>
    </w:p>
    <w:p w14:paraId="4286CDF2" w14:textId="77777777" w:rsidR="001333B4" w:rsidRDefault="00846FFD">
      <w:pPr>
        <w:jc w:val="center"/>
      </w:pPr>
      <w:r>
        <w:rPr>
          <w:noProof/>
        </w:rPr>
        <w:drawing>
          <wp:inline distT="114300" distB="114300" distL="114300" distR="114300" wp14:anchorId="40C05E36" wp14:editId="2EEB21DF">
            <wp:extent cx="2690813" cy="2037703"/>
            <wp:effectExtent l="0" t="0" r="0" b="0"/>
            <wp:docPr id="10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b="33985"/>
                    <a:stretch>
                      <a:fillRect/>
                    </a:stretch>
                  </pic:blipFill>
                  <pic:spPr>
                    <a:xfrm>
                      <a:off x="0" y="0"/>
                      <a:ext cx="2690813" cy="2037703"/>
                    </a:xfrm>
                    <a:prstGeom prst="rect">
                      <a:avLst/>
                    </a:prstGeom>
                    <a:ln/>
                  </pic:spPr>
                </pic:pic>
              </a:graphicData>
            </a:graphic>
          </wp:inline>
        </w:drawing>
      </w:r>
    </w:p>
    <w:p w14:paraId="48979165" w14:textId="77777777" w:rsidR="001333B4" w:rsidRDefault="00846FFD">
      <w:pPr>
        <w:spacing w:before="240" w:after="240"/>
        <w:rPr>
          <w:b/>
        </w:rPr>
      </w:pPr>
      <w:r>
        <w:br w:type="page"/>
      </w:r>
    </w:p>
    <w:p w14:paraId="79B1B4FE" w14:textId="77777777" w:rsidR="001333B4" w:rsidRDefault="00846FFD">
      <w:pPr>
        <w:spacing w:before="240" w:after="240"/>
        <w:rPr>
          <w:b/>
        </w:rPr>
      </w:pPr>
      <w:proofErr w:type="spellStart"/>
      <w:proofErr w:type="gramStart"/>
      <w:r>
        <w:rPr>
          <w:b/>
        </w:rPr>
        <w:lastRenderedPageBreak/>
        <w:t>Cluster</w:t>
      </w:r>
      <w:proofErr w:type="spellEnd"/>
      <w:proofErr w:type="gramEnd"/>
      <w:r>
        <w:rPr>
          <w:b/>
        </w:rPr>
        <w:t xml:space="preserve"> 3 - Seitán:</w:t>
      </w:r>
    </w:p>
    <w:tbl>
      <w:tblPr>
        <w:tblStyle w:val="a5"/>
        <w:tblpPr w:leftFromText="180" w:rightFromText="180" w:topFromText="180" w:bottomFromText="180" w:vertAnchor="text" w:tblpX="729"/>
        <w:tblW w:w="78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1500"/>
        <w:gridCol w:w="1035"/>
        <w:gridCol w:w="1470"/>
        <w:gridCol w:w="1125"/>
      </w:tblGrid>
      <w:tr w:rsidR="001333B4" w14:paraId="06D17D7D" w14:textId="77777777">
        <w:tc>
          <w:tcPr>
            <w:tcW w:w="2730" w:type="dxa"/>
            <w:tcBorders>
              <w:top w:val="nil"/>
              <w:left w:val="nil"/>
              <w:bottom w:val="single" w:sz="5" w:space="0" w:color="000000"/>
              <w:right w:val="nil"/>
            </w:tcBorders>
            <w:tcMar>
              <w:top w:w="0" w:type="dxa"/>
              <w:bottom w:w="40" w:type="dxa"/>
            </w:tcMar>
          </w:tcPr>
          <w:p w14:paraId="3179644B" w14:textId="77777777" w:rsidR="001333B4" w:rsidRDefault="00846FFD">
            <w:pPr>
              <w:widowControl w:val="0"/>
              <w:spacing w:after="0" w:line="240" w:lineRule="auto"/>
              <w:jc w:val="center"/>
              <w:rPr>
                <w:rFonts w:ascii="Verdana" w:eastAsia="Verdana" w:hAnsi="Verdana" w:cs="Verdana"/>
                <w:sz w:val="12"/>
                <w:szCs w:val="12"/>
              </w:rPr>
            </w:pPr>
            <w:r>
              <w:rPr>
                <w:rFonts w:ascii="Verdana" w:eastAsia="Verdana" w:hAnsi="Verdana" w:cs="Verdana"/>
                <w:b/>
                <w:sz w:val="12"/>
                <w:szCs w:val="12"/>
              </w:rPr>
              <w:t>Nombre del Producto</w:t>
            </w:r>
          </w:p>
        </w:tc>
        <w:tc>
          <w:tcPr>
            <w:tcW w:w="1500" w:type="dxa"/>
            <w:tcBorders>
              <w:top w:val="nil"/>
              <w:left w:val="nil"/>
              <w:bottom w:val="single" w:sz="5" w:space="0" w:color="000000"/>
              <w:right w:val="nil"/>
            </w:tcBorders>
            <w:tcMar>
              <w:top w:w="0" w:type="dxa"/>
              <w:bottom w:w="40" w:type="dxa"/>
            </w:tcMar>
          </w:tcPr>
          <w:p w14:paraId="19095A01"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Energía(kcal)</w:t>
            </w:r>
          </w:p>
          <w:p w14:paraId="16CE9A27" w14:textId="77777777" w:rsidR="001333B4" w:rsidRDefault="001333B4">
            <w:pPr>
              <w:widowControl w:val="0"/>
              <w:spacing w:after="0" w:line="240" w:lineRule="auto"/>
              <w:jc w:val="center"/>
              <w:rPr>
                <w:rFonts w:ascii="Verdana" w:eastAsia="Verdana" w:hAnsi="Verdana" w:cs="Verdana"/>
                <w:sz w:val="12"/>
                <w:szCs w:val="12"/>
              </w:rPr>
            </w:pPr>
          </w:p>
        </w:tc>
        <w:tc>
          <w:tcPr>
            <w:tcW w:w="1035" w:type="dxa"/>
            <w:tcBorders>
              <w:top w:val="nil"/>
              <w:left w:val="nil"/>
              <w:bottom w:val="single" w:sz="5" w:space="0" w:color="000000"/>
              <w:right w:val="nil"/>
            </w:tcBorders>
            <w:tcMar>
              <w:top w:w="0" w:type="dxa"/>
              <w:bottom w:w="40" w:type="dxa"/>
            </w:tcMar>
          </w:tcPr>
          <w:p w14:paraId="0EFC9014"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Grasas</w:t>
            </w:r>
          </w:p>
          <w:p w14:paraId="0A3014CD" w14:textId="77777777" w:rsidR="001333B4" w:rsidRDefault="001333B4">
            <w:pPr>
              <w:widowControl w:val="0"/>
              <w:spacing w:after="0" w:line="240" w:lineRule="auto"/>
              <w:jc w:val="center"/>
              <w:rPr>
                <w:rFonts w:ascii="Verdana" w:eastAsia="Verdana" w:hAnsi="Verdana" w:cs="Verdana"/>
                <w:sz w:val="12"/>
                <w:szCs w:val="12"/>
              </w:rPr>
            </w:pPr>
          </w:p>
        </w:tc>
        <w:tc>
          <w:tcPr>
            <w:tcW w:w="1470" w:type="dxa"/>
            <w:tcBorders>
              <w:top w:val="nil"/>
              <w:left w:val="nil"/>
              <w:bottom w:val="single" w:sz="5" w:space="0" w:color="000000"/>
              <w:right w:val="nil"/>
            </w:tcBorders>
            <w:tcMar>
              <w:top w:w="0" w:type="dxa"/>
              <w:bottom w:w="40" w:type="dxa"/>
            </w:tcMar>
          </w:tcPr>
          <w:p w14:paraId="719AC586"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Carbohidratos</w:t>
            </w:r>
          </w:p>
          <w:p w14:paraId="5998A9B4" w14:textId="77777777" w:rsidR="001333B4" w:rsidRDefault="001333B4">
            <w:pPr>
              <w:widowControl w:val="0"/>
              <w:spacing w:after="0" w:line="240" w:lineRule="auto"/>
              <w:jc w:val="center"/>
              <w:rPr>
                <w:rFonts w:ascii="Verdana" w:eastAsia="Verdana" w:hAnsi="Verdana" w:cs="Verdana"/>
                <w:sz w:val="12"/>
                <w:szCs w:val="12"/>
              </w:rPr>
            </w:pPr>
          </w:p>
        </w:tc>
        <w:tc>
          <w:tcPr>
            <w:tcW w:w="1125" w:type="dxa"/>
            <w:tcBorders>
              <w:top w:val="nil"/>
              <w:left w:val="nil"/>
              <w:bottom w:val="single" w:sz="5" w:space="0" w:color="000000"/>
              <w:right w:val="nil"/>
            </w:tcBorders>
            <w:tcMar>
              <w:top w:w="0" w:type="dxa"/>
              <w:bottom w:w="40" w:type="dxa"/>
            </w:tcMar>
          </w:tcPr>
          <w:p w14:paraId="50B33A54"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Proteínas</w:t>
            </w:r>
          </w:p>
        </w:tc>
      </w:tr>
      <w:tr w:rsidR="001333B4" w14:paraId="0D34E919" w14:textId="77777777">
        <w:tc>
          <w:tcPr>
            <w:tcW w:w="2730" w:type="dxa"/>
            <w:tcBorders>
              <w:top w:val="single" w:sz="5" w:space="0" w:color="000000"/>
              <w:left w:val="nil"/>
              <w:bottom w:val="nil"/>
              <w:right w:val="nil"/>
            </w:tcBorders>
            <w:tcMar>
              <w:top w:w="40" w:type="dxa"/>
              <w:bottom w:w="40" w:type="dxa"/>
            </w:tcMar>
          </w:tcPr>
          <w:p w14:paraId="2DC7D723" w14:textId="77777777" w:rsidR="001333B4" w:rsidRDefault="00846FFD">
            <w:pPr>
              <w:widowControl w:val="0"/>
              <w:spacing w:after="0" w:line="288" w:lineRule="auto"/>
              <w:rPr>
                <w:rFonts w:ascii="Verdana" w:eastAsia="Verdana" w:hAnsi="Verdana" w:cs="Verdana"/>
                <w:sz w:val="12"/>
                <w:szCs w:val="12"/>
              </w:rPr>
            </w:pPr>
            <w:r>
              <w:rPr>
                <w:rFonts w:ascii="Verdana" w:eastAsia="Verdana" w:hAnsi="Verdana" w:cs="Verdana"/>
                <w:sz w:val="12"/>
                <w:szCs w:val="12"/>
              </w:rPr>
              <w:t>FILETES DE BIO SEITAN REBOZADOS</w:t>
            </w:r>
          </w:p>
        </w:tc>
        <w:tc>
          <w:tcPr>
            <w:tcW w:w="1500" w:type="dxa"/>
            <w:tcBorders>
              <w:top w:val="nil"/>
              <w:left w:val="nil"/>
              <w:bottom w:val="nil"/>
              <w:right w:val="nil"/>
            </w:tcBorders>
            <w:tcMar>
              <w:top w:w="40" w:type="dxa"/>
              <w:left w:w="100" w:type="dxa"/>
              <w:bottom w:w="40" w:type="dxa"/>
              <w:right w:w="100" w:type="dxa"/>
            </w:tcMar>
          </w:tcPr>
          <w:p w14:paraId="6695326E"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267</w:t>
            </w:r>
          </w:p>
        </w:tc>
        <w:tc>
          <w:tcPr>
            <w:tcW w:w="1035" w:type="dxa"/>
            <w:tcBorders>
              <w:top w:val="nil"/>
              <w:left w:val="nil"/>
              <w:bottom w:val="nil"/>
              <w:right w:val="nil"/>
            </w:tcBorders>
            <w:tcMar>
              <w:top w:w="40" w:type="dxa"/>
              <w:left w:w="100" w:type="dxa"/>
              <w:bottom w:w="40" w:type="dxa"/>
              <w:right w:w="100" w:type="dxa"/>
            </w:tcMar>
          </w:tcPr>
          <w:p w14:paraId="04BC8234"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12.68</w:t>
            </w:r>
          </w:p>
        </w:tc>
        <w:tc>
          <w:tcPr>
            <w:tcW w:w="1470" w:type="dxa"/>
            <w:tcBorders>
              <w:top w:val="nil"/>
              <w:left w:val="nil"/>
              <w:bottom w:val="nil"/>
              <w:right w:val="nil"/>
            </w:tcBorders>
            <w:tcMar>
              <w:top w:w="40" w:type="dxa"/>
              <w:left w:w="100" w:type="dxa"/>
              <w:bottom w:w="40" w:type="dxa"/>
              <w:right w:w="100" w:type="dxa"/>
            </w:tcMar>
          </w:tcPr>
          <w:p w14:paraId="4EDBA901"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16.09</w:t>
            </w:r>
          </w:p>
        </w:tc>
        <w:tc>
          <w:tcPr>
            <w:tcW w:w="1125" w:type="dxa"/>
            <w:tcBorders>
              <w:top w:val="nil"/>
              <w:left w:val="nil"/>
              <w:bottom w:val="nil"/>
              <w:right w:val="nil"/>
            </w:tcBorders>
            <w:tcMar>
              <w:top w:w="40" w:type="dxa"/>
              <w:left w:w="100" w:type="dxa"/>
              <w:bottom w:w="40" w:type="dxa"/>
              <w:right w:w="100" w:type="dxa"/>
            </w:tcMar>
          </w:tcPr>
          <w:p w14:paraId="5BEF7A55"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22.1</w:t>
            </w:r>
          </w:p>
        </w:tc>
      </w:tr>
      <w:tr w:rsidR="001333B4" w14:paraId="621302FC" w14:textId="77777777">
        <w:tc>
          <w:tcPr>
            <w:tcW w:w="2730" w:type="dxa"/>
            <w:tcBorders>
              <w:top w:val="nil"/>
              <w:left w:val="nil"/>
              <w:bottom w:val="nil"/>
              <w:right w:val="nil"/>
            </w:tcBorders>
            <w:tcMar>
              <w:top w:w="40" w:type="dxa"/>
              <w:bottom w:w="40" w:type="dxa"/>
            </w:tcMar>
          </w:tcPr>
          <w:p w14:paraId="41DF0BDF" w14:textId="77777777" w:rsidR="001333B4" w:rsidRDefault="00846FFD">
            <w:pPr>
              <w:widowControl w:val="0"/>
              <w:spacing w:after="0" w:line="288" w:lineRule="auto"/>
              <w:rPr>
                <w:rFonts w:ascii="Verdana" w:eastAsia="Verdana" w:hAnsi="Verdana" w:cs="Verdana"/>
                <w:sz w:val="12"/>
                <w:szCs w:val="12"/>
              </w:rPr>
            </w:pPr>
            <w:r>
              <w:rPr>
                <w:rFonts w:ascii="Verdana" w:eastAsia="Verdana" w:hAnsi="Verdana" w:cs="Verdana"/>
                <w:sz w:val="12"/>
                <w:szCs w:val="12"/>
              </w:rPr>
              <w:t>BISTECCA DI SEITAN VEGAN</w:t>
            </w:r>
          </w:p>
        </w:tc>
        <w:tc>
          <w:tcPr>
            <w:tcW w:w="1500" w:type="dxa"/>
            <w:tcBorders>
              <w:top w:val="nil"/>
              <w:left w:val="nil"/>
              <w:bottom w:val="nil"/>
              <w:right w:val="nil"/>
            </w:tcBorders>
            <w:tcMar>
              <w:top w:w="40" w:type="dxa"/>
              <w:left w:w="100" w:type="dxa"/>
              <w:bottom w:w="40" w:type="dxa"/>
              <w:right w:w="100" w:type="dxa"/>
            </w:tcMar>
          </w:tcPr>
          <w:p w14:paraId="24D72ECC"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265</w:t>
            </w:r>
          </w:p>
        </w:tc>
        <w:tc>
          <w:tcPr>
            <w:tcW w:w="1035" w:type="dxa"/>
            <w:tcBorders>
              <w:top w:val="nil"/>
              <w:left w:val="nil"/>
              <w:bottom w:val="nil"/>
              <w:right w:val="nil"/>
            </w:tcBorders>
            <w:tcMar>
              <w:top w:w="40" w:type="dxa"/>
              <w:left w:w="100" w:type="dxa"/>
              <w:bottom w:w="40" w:type="dxa"/>
              <w:right w:w="100" w:type="dxa"/>
            </w:tcMar>
          </w:tcPr>
          <w:p w14:paraId="6E2B1835"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15.00</w:t>
            </w:r>
          </w:p>
        </w:tc>
        <w:tc>
          <w:tcPr>
            <w:tcW w:w="1470" w:type="dxa"/>
            <w:tcBorders>
              <w:top w:val="nil"/>
              <w:left w:val="nil"/>
              <w:bottom w:val="nil"/>
              <w:right w:val="nil"/>
            </w:tcBorders>
            <w:tcMar>
              <w:top w:w="40" w:type="dxa"/>
              <w:left w:w="100" w:type="dxa"/>
              <w:bottom w:w="40" w:type="dxa"/>
              <w:right w:w="100" w:type="dxa"/>
            </w:tcMar>
          </w:tcPr>
          <w:p w14:paraId="064C89C4"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11.00</w:t>
            </w:r>
          </w:p>
        </w:tc>
        <w:tc>
          <w:tcPr>
            <w:tcW w:w="1125" w:type="dxa"/>
            <w:tcBorders>
              <w:top w:val="nil"/>
              <w:left w:val="nil"/>
              <w:bottom w:val="nil"/>
              <w:right w:val="nil"/>
            </w:tcBorders>
            <w:tcMar>
              <w:top w:w="40" w:type="dxa"/>
              <w:left w:w="100" w:type="dxa"/>
              <w:bottom w:w="40" w:type="dxa"/>
              <w:right w:w="100" w:type="dxa"/>
            </w:tcMar>
          </w:tcPr>
          <w:p w14:paraId="414DD5E1"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21.0</w:t>
            </w:r>
          </w:p>
        </w:tc>
      </w:tr>
      <w:tr w:rsidR="001333B4" w14:paraId="66695A99" w14:textId="77777777">
        <w:tc>
          <w:tcPr>
            <w:tcW w:w="2730" w:type="dxa"/>
            <w:tcBorders>
              <w:top w:val="nil"/>
              <w:left w:val="nil"/>
              <w:bottom w:val="nil"/>
              <w:right w:val="nil"/>
            </w:tcBorders>
            <w:tcMar>
              <w:top w:w="40" w:type="dxa"/>
              <w:bottom w:w="40" w:type="dxa"/>
            </w:tcMar>
          </w:tcPr>
          <w:p w14:paraId="0E666D1E" w14:textId="77777777" w:rsidR="001333B4" w:rsidRDefault="00846FFD">
            <w:pPr>
              <w:widowControl w:val="0"/>
              <w:spacing w:after="0" w:line="288" w:lineRule="auto"/>
              <w:rPr>
                <w:rFonts w:ascii="Verdana" w:eastAsia="Verdana" w:hAnsi="Verdana" w:cs="Verdana"/>
                <w:sz w:val="12"/>
                <w:szCs w:val="12"/>
              </w:rPr>
            </w:pPr>
            <w:r>
              <w:rPr>
                <w:rFonts w:ascii="Verdana" w:eastAsia="Verdana" w:hAnsi="Verdana" w:cs="Verdana"/>
                <w:sz w:val="12"/>
                <w:szCs w:val="12"/>
              </w:rPr>
              <w:t>FILETES DE SEITAN</w:t>
            </w:r>
          </w:p>
        </w:tc>
        <w:tc>
          <w:tcPr>
            <w:tcW w:w="1500" w:type="dxa"/>
            <w:tcBorders>
              <w:top w:val="nil"/>
              <w:left w:val="nil"/>
              <w:bottom w:val="nil"/>
              <w:right w:val="nil"/>
            </w:tcBorders>
            <w:tcMar>
              <w:top w:w="40" w:type="dxa"/>
              <w:left w:w="100" w:type="dxa"/>
              <w:bottom w:w="40" w:type="dxa"/>
              <w:right w:w="100" w:type="dxa"/>
            </w:tcMar>
          </w:tcPr>
          <w:p w14:paraId="0A74DD23"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269</w:t>
            </w:r>
          </w:p>
        </w:tc>
        <w:tc>
          <w:tcPr>
            <w:tcW w:w="1035" w:type="dxa"/>
            <w:tcBorders>
              <w:top w:val="nil"/>
              <w:left w:val="nil"/>
              <w:bottom w:val="nil"/>
              <w:right w:val="nil"/>
            </w:tcBorders>
            <w:tcMar>
              <w:top w:w="40" w:type="dxa"/>
              <w:left w:w="100" w:type="dxa"/>
              <w:bottom w:w="40" w:type="dxa"/>
              <w:right w:w="100" w:type="dxa"/>
            </w:tcMar>
          </w:tcPr>
          <w:p w14:paraId="405434E6"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15.00</w:t>
            </w:r>
          </w:p>
        </w:tc>
        <w:tc>
          <w:tcPr>
            <w:tcW w:w="1470" w:type="dxa"/>
            <w:tcBorders>
              <w:top w:val="nil"/>
              <w:left w:val="nil"/>
              <w:bottom w:val="nil"/>
              <w:right w:val="nil"/>
            </w:tcBorders>
            <w:tcMar>
              <w:top w:w="40" w:type="dxa"/>
              <w:left w:w="100" w:type="dxa"/>
              <w:bottom w:w="40" w:type="dxa"/>
              <w:right w:w="100" w:type="dxa"/>
            </w:tcMar>
          </w:tcPr>
          <w:p w14:paraId="797E2355"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11.00</w:t>
            </w:r>
          </w:p>
        </w:tc>
        <w:tc>
          <w:tcPr>
            <w:tcW w:w="1125" w:type="dxa"/>
            <w:tcBorders>
              <w:top w:val="nil"/>
              <w:left w:val="nil"/>
              <w:bottom w:val="nil"/>
              <w:right w:val="nil"/>
            </w:tcBorders>
            <w:tcMar>
              <w:top w:w="40" w:type="dxa"/>
              <w:left w:w="100" w:type="dxa"/>
              <w:bottom w:w="40" w:type="dxa"/>
              <w:right w:w="100" w:type="dxa"/>
            </w:tcMar>
          </w:tcPr>
          <w:p w14:paraId="771E7487"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21.0</w:t>
            </w:r>
          </w:p>
        </w:tc>
      </w:tr>
    </w:tbl>
    <w:p w14:paraId="72C58DA6" w14:textId="77777777" w:rsidR="001333B4" w:rsidRDefault="001333B4">
      <w:pPr>
        <w:spacing w:before="240" w:after="240"/>
      </w:pPr>
    </w:p>
    <w:p w14:paraId="1FD812FE" w14:textId="77777777" w:rsidR="001333B4" w:rsidRDefault="001333B4">
      <w:pPr>
        <w:jc w:val="center"/>
      </w:pPr>
    </w:p>
    <w:p w14:paraId="3F5D4D26" w14:textId="77777777" w:rsidR="001333B4" w:rsidRDefault="001333B4">
      <w:pPr>
        <w:jc w:val="center"/>
      </w:pPr>
    </w:p>
    <w:p w14:paraId="79659174" w14:textId="77777777" w:rsidR="001333B4" w:rsidRDefault="00846FFD">
      <w:pPr>
        <w:jc w:val="center"/>
      </w:pPr>
      <w:r>
        <w:rPr>
          <w:noProof/>
        </w:rPr>
        <w:drawing>
          <wp:inline distT="114300" distB="114300" distL="114300" distR="114300" wp14:anchorId="0D7F4334" wp14:editId="6641D78A">
            <wp:extent cx="1247686" cy="1828800"/>
            <wp:effectExtent l="0" t="0" r="0" b="0"/>
            <wp:docPr id="8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1247686" cy="1828800"/>
                    </a:xfrm>
                    <a:prstGeom prst="rect">
                      <a:avLst/>
                    </a:prstGeom>
                    <a:ln/>
                  </pic:spPr>
                </pic:pic>
              </a:graphicData>
            </a:graphic>
          </wp:inline>
        </w:drawing>
      </w:r>
      <w:r>
        <w:rPr>
          <w:noProof/>
        </w:rPr>
        <w:drawing>
          <wp:inline distT="114300" distB="114300" distL="114300" distR="114300" wp14:anchorId="06F6A513" wp14:editId="3F277882">
            <wp:extent cx="1902428" cy="1669381"/>
            <wp:effectExtent l="0" t="0" r="0" b="0"/>
            <wp:docPr id="1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1902428" cy="1669381"/>
                    </a:xfrm>
                    <a:prstGeom prst="rect">
                      <a:avLst/>
                    </a:prstGeom>
                    <a:ln/>
                  </pic:spPr>
                </pic:pic>
              </a:graphicData>
            </a:graphic>
          </wp:inline>
        </w:drawing>
      </w:r>
      <w:r>
        <w:rPr>
          <w:noProof/>
        </w:rPr>
        <w:drawing>
          <wp:inline distT="114300" distB="114300" distL="114300" distR="114300" wp14:anchorId="6846EC50" wp14:editId="03E4B825">
            <wp:extent cx="1504481" cy="1828800"/>
            <wp:effectExtent l="0" t="0" r="0" b="0"/>
            <wp:docPr id="10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1504481" cy="1828800"/>
                    </a:xfrm>
                    <a:prstGeom prst="rect">
                      <a:avLst/>
                    </a:prstGeom>
                    <a:ln/>
                  </pic:spPr>
                </pic:pic>
              </a:graphicData>
            </a:graphic>
          </wp:inline>
        </w:drawing>
      </w:r>
    </w:p>
    <w:p w14:paraId="488A0980" w14:textId="77777777" w:rsidR="001333B4" w:rsidRDefault="001333B4">
      <w:pPr>
        <w:pStyle w:val="Heading3"/>
      </w:pPr>
      <w:bookmarkStart w:id="23" w:name="_heading=h.mr94aanqyoxa" w:colFirst="0" w:colLast="0"/>
      <w:bookmarkEnd w:id="23"/>
    </w:p>
    <w:p w14:paraId="729B3ECD" w14:textId="77777777" w:rsidR="001333B4" w:rsidRDefault="00846FFD">
      <w:pPr>
        <w:pStyle w:val="Heading3"/>
      </w:pPr>
      <w:bookmarkStart w:id="24" w:name="_heading=h.g69uxifeqjaf" w:colFirst="0" w:colLast="0"/>
      <w:bookmarkEnd w:id="24"/>
      <w:r>
        <w:t>Tofu</w:t>
      </w:r>
    </w:p>
    <w:p w14:paraId="48C52D5E" w14:textId="77777777" w:rsidR="001333B4" w:rsidRDefault="001333B4">
      <w:pPr>
        <w:pStyle w:val="Heading4"/>
      </w:pPr>
      <w:bookmarkStart w:id="25" w:name="_heading=h.ech45n4oryak" w:colFirst="0" w:colLast="0"/>
      <w:bookmarkEnd w:id="25"/>
    </w:p>
    <w:p w14:paraId="4F6A4265" w14:textId="77777777" w:rsidR="001333B4" w:rsidRDefault="00846FFD">
      <w:r>
        <w:t xml:space="preserve">Para el tofu, los resultados han sido calculados sobre la base de </w:t>
      </w:r>
      <w:r>
        <w:rPr>
          <w:b/>
        </w:rPr>
        <w:t>1293</w:t>
      </w:r>
      <w:r>
        <w:t xml:space="preserve"> productos sometidos a revisión.</w:t>
      </w:r>
    </w:p>
    <w:p w14:paraId="3A81EEF7" w14:textId="77777777" w:rsidR="001333B4" w:rsidRDefault="00846FFD">
      <w:pPr>
        <w:jc w:val="both"/>
      </w:pPr>
      <w:r>
        <w:t xml:space="preserve">El </w:t>
      </w:r>
      <w:proofErr w:type="spellStart"/>
      <w:r>
        <w:t>analisis</w:t>
      </w:r>
      <w:proofErr w:type="spellEnd"/>
      <w:r>
        <w:t xml:space="preserve"> de componentes principales realizado previamente muestran como los dos primeros autovalores estarían explicado el 84% de variabilidad total con las dos primeras componentes. Así mismo, se observa como las contribuciones al eje 1 </w:t>
      </w:r>
      <w:proofErr w:type="spellStart"/>
      <w:r>
        <w:t>estan</w:t>
      </w:r>
      <w:proofErr w:type="spellEnd"/>
      <w:r>
        <w:t xml:space="preserve"> marcadas principalmente por PROTEINS, mientras que ENERGY, FAT y CARBOHYDRATES contribuye más al eje 2.</w:t>
      </w:r>
    </w:p>
    <w:p w14:paraId="25B93E24" w14:textId="77777777" w:rsidR="001333B4" w:rsidRDefault="001333B4"/>
    <w:p w14:paraId="4E91BEB3" w14:textId="77777777" w:rsidR="001333B4" w:rsidRDefault="00846FFD">
      <w:r>
        <w:rPr>
          <w:noProof/>
        </w:rPr>
        <w:lastRenderedPageBreak/>
        <w:drawing>
          <wp:inline distT="114300" distB="114300" distL="114300" distR="114300" wp14:anchorId="78791950" wp14:editId="58CD02E7">
            <wp:extent cx="5612130" cy="2819400"/>
            <wp:effectExtent l="0" t="0" r="0" b="0"/>
            <wp:docPr id="8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612130" cy="2819400"/>
                    </a:xfrm>
                    <a:prstGeom prst="rect">
                      <a:avLst/>
                    </a:prstGeom>
                    <a:ln/>
                  </pic:spPr>
                </pic:pic>
              </a:graphicData>
            </a:graphic>
          </wp:inline>
        </w:drawing>
      </w:r>
    </w:p>
    <w:p w14:paraId="484DA7C7" w14:textId="77777777" w:rsidR="001333B4" w:rsidRDefault="00846FFD">
      <w:pPr>
        <w:pStyle w:val="Heading4"/>
      </w:pPr>
      <w:bookmarkStart w:id="26" w:name="_heading=h.1ennvvp37gio" w:colFirst="0" w:colLast="0"/>
      <w:bookmarkEnd w:id="26"/>
      <w:r>
        <w:t>Gráfico 12 - Tofu</w:t>
      </w:r>
    </w:p>
    <w:p w14:paraId="662A5375" w14:textId="77777777" w:rsidR="001333B4" w:rsidRDefault="00846FFD">
      <w:pPr>
        <w:pStyle w:val="Heading4"/>
        <w:jc w:val="center"/>
      </w:pPr>
      <w:bookmarkStart w:id="27" w:name="_heading=h.xel57643sk3p" w:colFirst="0" w:colLast="0"/>
      <w:bookmarkEnd w:id="27"/>
      <w:r>
        <w:rPr>
          <w:noProof/>
        </w:rPr>
        <w:drawing>
          <wp:inline distT="114300" distB="114300" distL="114300" distR="114300" wp14:anchorId="4BF54709" wp14:editId="1BB30C6C">
            <wp:extent cx="4572000" cy="2824843"/>
            <wp:effectExtent l="0" t="0" r="0" b="0"/>
            <wp:docPr id="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4572000" cy="2824843"/>
                    </a:xfrm>
                    <a:prstGeom prst="rect">
                      <a:avLst/>
                    </a:prstGeom>
                    <a:ln/>
                  </pic:spPr>
                </pic:pic>
              </a:graphicData>
            </a:graphic>
          </wp:inline>
        </w:drawing>
      </w:r>
    </w:p>
    <w:p w14:paraId="00D0AB5D" w14:textId="77777777" w:rsidR="001333B4" w:rsidRDefault="00846FFD">
      <w:r>
        <w:t xml:space="preserve">Se ha elegido el número </w:t>
      </w:r>
      <w:r>
        <w:rPr>
          <w:b/>
        </w:rPr>
        <w:t>3</w:t>
      </w:r>
      <w:r>
        <w:t xml:space="preserve"> como como valor </w:t>
      </w:r>
      <w:proofErr w:type="spellStart"/>
      <w:r>
        <w:t>optimo</w:t>
      </w:r>
      <w:proofErr w:type="spellEnd"/>
      <w:r>
        <w:t xml:space="preserve"> para la clasificación de productos en términos de la distancia euclídea</w:t>
      </w:r>
    </w:p>
    <w:p w14:paraId="604ACBED" w14:textId="77777777" w:rsidR="001333B4" w:rsidRDefault="00846FFD">
      <w:pPr>
        <w:pStyle w:val="Heading4"/>
      </w:pPr>
      <w:bookmarkStart w:id="28" w:name="_heading=h.29l8gbec7e98" w:colFirst="0" w:colLast="0"/>
      <w:bookmarkEnd w:id="28"/>
      <w:r>
        <w:lastRenderedPageBreak/>
        <w:t>Gráfico 13 - Tofu</w:t>
      </w:r>
    </w:p>
    <w:p w14:paraId="307E2555" w14:textId="77777777" w:rsidR="001333B4" w:rsidRDefault="00846FFD">
      <w:pPr>
        <w:jc w:val="center"/>
        <w:rPr>
          <w:b/>
        </w:rPr>
      </w:pPr>
      <w:r>
        <w:rPr>
          <w:b/>
          <w:noProof/>
        </w:rPr>
        <w:drawing>
          <wp:inline distT="114300" distB="114300" distL="114300" distR="114300" wp14:anchorId="3EF05125" wp14:editId="2465BDFA">
            <wp:extent cx="4572000" cy="2822130"/>
            <wp:effectExtent l="0" t="0" r="0" b="0"/>
            <wp:docPr id="1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4572000" cy="2822130"/>
                    </a:xfrm>
                    <a:prstGeom prst="rect">
                      <a:avLst/>
                    </a:prstGeom>
                    <a:ln/>
                  </pic:spPr>
                </pic:pic>
              </a:graphicData>
            </a:graphic>
          </wp:inline>
        </w:drawing>
      </w:r>
    </w:p>
    <w:p w14:paraId="726AF1D6" w14:textId="77777777" w:rsidR="001333B4" w:rsidRDefault="00846FFD">
      <w:pPr>
        <w:pStyle w:val="Heading4"/>
      </w:pPr>
      <w:bookmarkStart w:id="29" w:name="_heading=h.utz3yugo2uri" w:colFirst="0" w:colLast="0"/>
      <w:bookmarkEnd w:id="29"/>
      <w:r>
        <w:t>Gráfico 14 - Tofu</w:t>
      </w:r>
    </w:p>
    <w:p w14:paraId="0BCC9548" w14:textId="77777777" w:rsidR="001333B4" w:rsidRDefault="00846FFD">
      <w:pPr>
        <w:jc w:val="center"/>
        <w:rPr>
          <w:b/>
        </w:rPr>
      </w:pPr>
      <w:r>
        <w:rPr>
          <w:b/>
          <w:noProof/>
        </w:rPr>
        <w:drawing>
          <wp:inline distT="114300" distB="114300" distL="114300" distR="114300" wp14:anchorId="6E35E8DF" wp14:editId="2533B70A">
            <wp:extent cx="4572000" cy="2822130"/>
            <wp:effectExtent l="0" t="0" r="0" b="0"/>
            <wp:docPr id="8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4572000" cy="2822130"/>
                    </a:xfrm>
                    <a:prstGeom prst="rect">
                      <a:avLst/>
                    </a:prstGeom>
                    <a:ln/>
                  </pic:spPr>
                </pic:pic>
              </a:graphicData>
            </a:graphic>
          </wp:inline>
        </w:drawing>
      </w:r>
    </w:p>
    <w:p w14:paraId="4287AC6B" w14:textId="77777777" w:rsidR="001333B4" w:rsidRDefault="001333B4">
      <w:pPr>
        <w:jc w:val="center"/>
        <w:rPr>
          <w:b/>
        </w:rPr>
      </w:pPr>
    </w:p>
    <w:p w14:paraId="69EE66BA" w14:textId="77777777" w:rsidR="001333B4" w:rsidRDefault="001333B4">
      <w:pPr>
        <w:jc w:val="center"/>
        <w:rPr>
          <w:b/>
        </w:rPr>
      </w:pPr>
    </w:p>
    <w:p w14:paraId="79E7CFF3" w14:textId="77777777" w:rsidR="001333B4" w:rsidRDefault="00846FFD">
      <w:pPr>
        <w:jc w:val="both"/>
      </w:pPr>
      <w:r>
        <w:t>El gráfico previo ilustra los productos en el plano, se observa primero como las variables ENERGY y FAT se encuentran altamente correlacionadas con el eje 1, por otra parte, CARBOHYDRATES esta correlacionada con el eje 2, finalmente PROTEINS esta explicada parcialmente por el eje 1 y 2. Productos cercanos a la dirección de los vectores indican valores altos en esas variables, productos opuestos a la dirección de los vectores indican bajos valores en esas variables. En este sentido, se puede identificar lo siguiente:</w:t>
      </w:r>
    </w:p>
    <w:p w14:paraId="4D218A13" w14:textId="123E9D0E" w:rsidR="001333B4" w:rsidRDefault="00846FFD">
      <w:pPr>
        <w:jc w:val="both"/>
      </w:pPr>
      <w:r>
        <w:lastRenderedPageBreak/>
        <w:t xml:space="preserve">Grupo 1. Productos de tofu con valores altos en energía y carbohidratos, pero con ligero grado de grasas y proteínas. </w:t>
      </w:r>
    </w:p>
    <w:p w14:paraId="1ABACADA" w14:textId="62C9FF4F" w:rsidR="001333B4" w:rsidRDefault="00846FFD">
      <w:pPr>
        <w:jc w:val="both"/>
      </w:pPr>
      <w:r>
        <w:t>Grupo 2. Productos con valores altos en proteínas, pero bajos en el resto de las variables.</w:t>
      </w:r>
    </w:p>
    <w:p w14:paraId="0B04DFC5" w14:textId="4ADBF722" w:rsidR="001333B4" w:rsidRDefault="00846FFD">
      <w:pPr>
        <w:jc w:val="both"/>
      </w:pPr>
      <w:r>
        <w:t>Grupo 3. Productos con valores altos en energía, grasas y proteínas, pero con valores bajos en carbohidratos.</w:t>
      </w:r>
    </w:p>
    <w:p w14:paraId="5509427C" w14:textId="4695FC5A" w:rsidR="001333B4" w:rsidRDefault="00846FFD">
      <w:pPr>
        <w:jc w:val="both"/>
      </w:pPr>
      <w:r>
        <w:t>A continuación, se muestran estos resultados de otra manera mediante gráficos de radar:</w:t>
      </w:r>
    </w:p>
    <w:p w14:paraId="5F48788B" w14:textId="77777777" w:rsidR="001333B4" w:rsidRDefault="001333B4">
      <w:pPr>
        <w:pStyle w:val="Heading4"/>
      </w:pPr>
      <w:bookmarkStart w:id="30" w:name="_heading=h.3zkwet3ytuwb" w:colFirst="0" w:colLast="0"/>
      <w:bookmarkEnd w:id="30"/>
    </w:p>
    <w:p w14:paraId="7A45631B" w14:textId="77777777" w:rsidR="001333B4" w:rsidRDefault="00846FFD">
      <w:pPr>
        <w:pStyle w:val="Heading4"/>
      </w:pPr>
      <w:bookmarkStart w:id="31" w:name="_heading=h.85n6yucxq6ka" w:colFirst="0" w:colLast="0"/>
      <w:bookmarkEnd w:id="31"/>
      <w:r>
        <w:t>Gráfico 15 - Tofu</w:t>
      </w:r>
    </w:p>
    <w:p w14:paraId="52F7F141" w14:textId="77777777" w:rsidR="001333B4" w:rsidRDefault="001333B4"/>
    <w:p w14:paraId="0CEF1A91" w14:textId="77777777" w:rsidR="001333B4" w:rsidRDefault="00846FFD">
      <w:pPr>
        <w:jc w:val="center"/>
      </w:pPr>
      <w:r>
        <w:rPr>
          <w:noProof/>
        </w:rPr>
        <w:drawing>
          <wp:inline distT="114300" distB="114300" distL="114300" distR="114300" wp14:anchorId="4C01B035" wp14:editId="77D1B638">
            <wp:extent cx="2743200" cy="2694214"/>
            <wp:effectExtent l="0" t="0" r="0" b="0"/>
            <wp:docPr id="10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0"/>
                    <a:srcRect l="30702" t="6190" r="23667" b="21311"/>
                    <a:stretch>
                      <a:fillRect/>
                    </a:stretch>
                  </pic:blipFill>
                  <pic:spPr>
                    <a:xfrm>
                      <a:off x="0" y="0"/>
                      <a:ext cx="2743200" cy="2694214"/>
                    </a:xfrm>
                    <a:prstGeom prst="rect">
                      <a:avLst/>
                    </a:prstGeom>
                    <a:ln/>
                  </pic:spPr>
                </pic:pic>
              </a:graphicData>
            </a:graphic>
          </wp:inline>
        </w:drawing>
      </w:r>
      <w:r>
        <w:rPr>
          <w:noProof/>
        </w:rPr>
        <w:drawing>
          <wp:inline distT="114300" distB="114300" distL="114300" distR="114300" wp14:anchorId="434881CC" wp14:editId="4FA847E6">
            <wp:extent cx="2743200" cy="2713055"/>
            <wp:effectExtent l="0" t="0" r="0" b="0"/>
            <wp:docPr id="8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l="30956" t="6808" r="24516" b="22051"/>
                    <a:stretch>
                      <a:fillRect/>
                    </a:stretch>
                  </pic:blipFill>
                  <pic:spPr>
                    <a:xfrm>
                      <a:off x="0" y="0"/>
                      <a:ext cx="2743200" cy="2713055"/>
                    </a:xfrm>
                    <a:prstGeom prst="rect">
                      <a:avLst/>
                    </a:prstGeom>
                    <a:ln/>
                  </pic:spPr>
                </pic:pic>
              </a:graphicData>
            </a:graphic>
          </wp:inline>
        </w:drawing>
      </w:r>
      <w:r>
        <w:rPr>
          <w:noProof/>
        </w:rPr>
        <w:drawing>
          <wp:inline distT="114300" distB="114300" distL="114300" distR="114300" wp14:anchorId="05DB25C3" wp14:editId="43447033">
            <wp:extent cx="2743200" cy="2733188"/>
            <wp:effectExtent l="0" t="0" r="0" b="0"/>
            <wp:docPr id="1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l="31381" t="5915" r="24006" b="21861"/>
                    <a:stretch>
                      <a:fillRect/>
                    </a:stretch>
                  </pic:blipFill>
                  <pic:spPr>
                    <a:xfrm>
                      <a:off x="0" y="0"/>
                      <a:ext cx="2743200" cy="2733188"/>
                    </a:xfrm>
                    <a:prstGeom prst="rect">
                      <a:avLst/>
                    </a:prstGeom>
                    <a:ln/>
                  </pic:spPr>
                </pic:pic>
              </a:graphicData>
            </a:graphic>
          </wp:inline>
        </w:drawing>
      </w:r>
      <w:r>
        <w:br w:type="page"/>
      </w:r>
      <w:proofErr w:type="spellStart"/>
      <w:proofErr w:type="gramStart"/>
      <w:r>
        <w:lastRenderedPageBreak/>
        <w:t>Cluster</w:t>
      </w:r>
      <w:proofErr w:type="spellEnd"/>
      <w:proofErr w:type="gramEnd"/>
      <w:r>
        <w:t xml:space="preserve"> 1 - tofu:</w:t>
      </w:r>
    </w:p>
    <w:p w14:paraId="4BDAD8E2" w14:textId="77777777" w:rsidR="001333B4" w:rsidRDefault="001333B4"/>
    <w:tbl>
      <w:tblPr>
        <w:tblStyle w:val="a6"/>
        <w:tblpPr w:leftFromText="180" w:rightFromText="180" w:topFromText="180" w:bottomFromText="180" w:vertAnchor="text" w:tblpX="-35"/>
        <w:tblW w:w="87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755"/>
        <w:gridCol w:w="1755"/>
        <w:gridCol w:w="1755"/>
        <w:gridCol w:w="1755"/>
      </w:tblGrid>
      <w:tr w:rsidR="001333B4" w14:paraId="04B975C2" w14:textId="77777777">
        <w:tc>
          <w:tcPr>
            <w:tcW w:w="1755" w:type="dxa"/>
            <w:tcBorders>
              <w:top w:val="nil"/>
              <w:left w:val="nil"/>
              <w:bottom w:val="single" w:sz="5" w:space="0" w:color="000000"/>
              <w:right w:val="nil"/>
            </w:tcBorders>
            <w:tcMar>
              <w:top w:w="0" w:type="dxa"/>
              <w:bottom w:w="40" w:type="dxa"/>
            </w:tcMar>
          </w:tcPr>
          <w:p w14:paraId="25BF3663" w14:textId="77777777" w:rsidR="001333B4" w:rsidRDefault="00846FFD">
            <w:pPr>
              <w:widowControl w:val="0"/>
              <w:spacing w:after="0" w:line="240" w:lineRule="auto"/>
              <w:jc w:val="center"/>
              <w:rPr>
                <w:rFonts w:ascii="Verdana" w:eastAsia="Verdana" w:hAnsi="Verdana" w:cs="Verdana"/>
                <w:sz w:val="9"/>
                <w:szCs w:val="9"/>
              </w:rPr>
            </w:pPr>
            <w:r>
              <w:rPr>
                <w:rFonts w:ascii="Verdana" w:eastAsia="Verdana" w:hAnsi="Verdana" w:cs="Verdana"/>
                <w:b/>
                <w:sz w:val="12"/>
                <w:szCs w:val="12"/>
              </w:rPr>
              <w:t>Nombre del Producto</w:t>
            </w:r>
          </w:p>
        </w:tc>
        <w:tc>
          <w:tcPr>
            <w:tcW w:w="1755" w:type="dxa"/>
            <w:tcBorders>
              <w:top w:val="nil"/>
              <w:left w:val="nil"/>
              <w:bottom w:val="single" w:sz="5" w:space="0" w:color="000000"/>
              <w:right w:val="nil"/>
            </w:tcBorders>
            <w:tcMar>
              <w:top w:w="0" w:type="dxa"/>
              <w:bottom w:w="40" w:type="dxa"/>
            </w:tcMar>
          </w:tcPr>
          <w:p w14:paraId="3396371A"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Energía(kcal)</w:t>
            </w:r>
          </w:p>
          <w:p w14:paraId="24CCB0B2" w14:textId="77777777" w:rsidR="001333B4" w:rsidRDefault="001333B4">
            <w:pPr>
              <w:widowControl w:val="0"/>
              <w:spacing w:after="0" w:line="240" w:lineRule="auto"/>
              <w:jc w:val="center"/>
              <w:rPr>
                <w:rFonts w:ascii="Verdana" w:eastAsia="Verdana" w:hAnsi="Verdana" w:cs="Verdana"/>
                <w:sz w:val="9"/>
                <w:szCs w:val="9"/>
              </w:rPr>
            </w:pPr>
          </w:p>
        </w:tc>
        <w:tc>
          <w:tcPr>
            <w:tcW w:w="1755" w:type="dxa"/>
            <w:tcBorders>
              <w:top w:val="nil"/>
              <w:left w:val="nil"/>
              <w:bottom w:val="single" w:sz="5" w:space="0" w:color="000000"/>
              <w:right w:val="nil"/>
            </w:tcBorders>
            <w:tcMar>
              <w:top w:w="0" w:type="dxa"/>
              <w:bottom w:w="40" w:type="dxa"/>
            </w:tcMar>
          </w:tcPr>
          <w:p w14:paraId="5BA364BE"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Grasas</w:t>
            </w:r>
          </w:p>
          <w:p w14:paraId="265CC330" w14:textId="77777777" w:rsidR="001333B4" w:rsidRDefault="001333B4">
            <w:pPr>
              <w:widowControl w:val="0"/>
              <w:spacing w:after="0" w:line="240" w:lineRule="auto"/>
              <w:jc w:val="center"/>
              <w:rPr>
                <w:rFonts w:ascii="Verdana" w:eastAsia="Verdana" w:hAnsi="Verdana" w:cs="Verdana"/>
                <w:sz w:val="9"/>
                <w:szCs w:val="9"/>
              </w:rPr>
            </w:pPr>
          </w:p>
        </w:tc>
        <w:tc>
          <w:tcPr>
            <w:tcW w:w="1755" w:type="dxa"/>
            <w:tcBorders>
              <w:top w:val="nil"/>
              <w:left w:val="nil"/>
              <w:bottom w:val="single" w:sz="5" w:space="0" w:color="000000"/>
              <w:right w:val="nil"/>
            </w:tcBorders>
            <w:tcMar>
              <w:top w:w="0" w:type="dxa"/>
              <w:bottom w:w="40" w:type="dxa"/>
            </w:tcMar>
          </w:tcPr>
          <w:p w14:paraId="4FB8CD12"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Carbohidratos</w:t>
            </w:r>
          </w:p>
          <w:p w14:paraId="7FA0140F" w14:textId="77777777" w:rsidR="001333B4" w:rsidRDefault="001333B4">
            <w:pPr>
              <w:widowControl w:val="0"/>
              <w:spacing w:after="0" w:line="240" w:lineRule="auto"/>
              <w:jc w:val="center"/>
              <w:rPr>
                <w:rFonts w:ascii="Verdana" w:eastAsia="Verdana" w:hAnsi="Verdana" w:cs="Verdana"/>
                <w:sz w:val="9"/>
                <w:szCs w:val="9"/>
              </w:rPr>
            </w:pPr>
          </w:p>
        </w:tc>
        <w:tc>
          <w:tcPr>
            <w:tcW w:w="1755" w:type="dxa"/>
            <w:tcBorders>
              <w:top w:val="nil"/>
              <w:left w:val="nil"/>
              <w:bottom w:val="single" w:sz="5" w:space="0" w:color="000000"/>
              <w:right w:val="nil"/>
            </w:tcBorders>
            <w:tcMar>
              <w:top w:w="0" w:type="dxa"/>
              <w:bottom w:w="40" w:type="dxa"/>
            </w:tcMar>
          </w:tcPr>
          <w:p w14:paraId="3B2E9290"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Proteínas</w:t>
            </w:r>
          </w:p>
        </w:tc>
      </w:tr>
      <w:tr w:rsidR="001333B4" w14:paraId="713A6F1C" w14:textId="77777777">
        <w:tc>
          <w:tcPr>
            <w:tcW w:w="1755" w:type="dxa"/>
            <w:tcBorders>
              <w:top w:val="single" w:sz="5" w:space="0" w:color="000000"/>
              <w:left w:val="nil"/>
              <w:bottom w:val="nil"/>
              <w:right w:val="nil"/>
            </w:tcBorders>
            <w:tcMar>
              <w:top w:w="40" w:type="dxa"/>
              <w:bottom w:w="40" w:type="dxa"/>
            </w:tcMar>
          </w:tcPr>
          <w:p w14:paraId="59E745FA" w14:textId="77777777" w:rsidR="001333B4" w:rsidRDefault="00846FFD">
            <w:pPr>
              <w:widowControl w:val="0"/>
              <w:spacing w:after="0" w:line="288" w:lineRule="auto"/>
              <w:rPr>
                <w:rFonts w:ascii="Verdana" w:eastAsia="Verdana" w:hAnsi="Verdana" w:cs="Verdana"/>
                <w:sz w:val="12"/>
                <w:szCs w:val="12"/>
              </w:rPr>
            </w:pPr>
            <w:r>
              <w:rPr>
                <w:rFonts w:ascii="Verdana" w:eastAsia="Verdana" w:hAnsi="Verdana" w:cs="Verdana"/>
                <w:sz w:val="12"/>
                <w:szCs w:val="12"/>
              </w:rPr>
              <w:t>TOFU AHUMADO</w:t>
            </w:r>
          </w:p>
        </w:tc>
        <w:tc>
          <w:tcPr>
            <w:tcW w:w="1755" w:type="dxa"/>
            <w:tcBorders>
              <w:top w:val="single" w:sz="5" w:space="0" w:color="000000"/>
              <w:left w:val="nil"/>
              <w:bottom w:val="nil"/>
              <w:right w:val="nil"/>
            </w:tcBorders>
            <w:tcMar>
              <w:top w:w="40" w:type="dxa"/>
              <w:bottom w:w="40" w:type="dxa"/>
            </w:tcMar>
          </w:tcPr>
          <w:p w14:paraId="187471FF"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160</w:t>
            </w:r>
          </w:p>
        </w:tc>
        <w:tc>
          <w:tcPr>
            <w:tcW w:w="1755" w:type="dxa"/>
            <w:tcBorders>
              <w:top w:val="single" w:sz="5" w:space="0" w:color="000000"/>
              <w:left w:val="nil"/>
              <w:bottom w:val="nil"/>
              <w:right w:val="nil"/>
            </w:tcBorders>
            <w:tcMar>
              <w:top w:w="40" w:type="dxa"/>
              <w:bottom w:w="40" w:type="dxa"/>
            </w:tcMar>
          </w:tcPr>
          <w:p w14:paraId="464605E0"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8.3</w:t>
            </w:r>
          </w:p>
        </w:tc>
        <w:tc>
          <w:tcPr>
            <w:tcW w:w="1755" w:type="dxa"/>
            <w:tcBorders>
              <w:top w:val="single" w:sz="5" w:space="0" w:color="000000"/>
              <w:left w:val="nil"/>
              <w:bottom w:val="nil"/>
              <w:right w:val="nil"/>
            </w:tcBorders>
            <w:tcMar>
              <w:top w:w="40" w:type="dxa"/>
              <w:bottom w:w="40" w:type="dxa"/>
            </w:tcMar>
          </w:tcPr>
          <w:p w14:paraId="075C2BBC"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5.5</w:t>
            </w:r>
          </w:p>
        </w:tc>
        <w:tc>
          <w:tcPr>
            <w:tcW w:w="1755" w:type="dxa"/>
            <w:tcBorders>
              <w:top w:val="single" w:sz="5" w:space="0" w:color="000000"/>
              <w:left w:val="nil"/>
              <w:bottom w:val="nil"/>
              <w:right w:val="nil"/>
            </w:tcBorders>
            <w:tcMar>
              <w:top w:w="40" w:type="dxa"/>
              <w:bottom w:w="40" w:type="dxa"/>
            </w:tcMar>
          </w:tcPr>
          <w:p w14:paraId="7606781A"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15</w:t>
            </w:r>
          </w:p>
        </w:tc>
      </w:tr>
      <w:tr w:rsidR="001333B4" w14:paraId="592BA9C4" w14:textId="77777777">
        <w:tc>
          <w:tcPr>
            <w:tcW w:w="1755" w:type="dxa"/>
            <w:tcBorders>
              <w:top w:val="nil"/>
              <w:left w:val="nil"/>
              <w:bottom w:val="nil"/>
              <w:right w:val="nil"/>
            </w:tcBorders>
            <w:tcMar>
              <w:top w:w="40" w:type="dxa"/>
              <w:bottom w:w="40" w:type="dxa"/>
            </w:tcMar>
          </w:tcPr>
          <w:p w14:paraId="69C57423" w14:textId="77777777" w:rsidR="001333B4" w:rsidRDefault="00846FFD">
            <w:pPr>
              <w:widowControl w:val="0"/>
              <w:spacing w:after="0" w:line="288" w:lineRule="auto"/>
              <w:rPr>
                <w:rFonts w:ascii="Verdana" w:eastAsia="Verdana" w:hAnsi="Verdana" w:cs="Verdana"/>
                <w:sz w:val="12"/>
                <w:szCs w:val="12"/>
              </w:rPr>
            </w:pPr>
            <w:r>
              <w:rPr>
                <w:rFonts w:ascii="Verdana" w:eastAsia="Verdana" w:hAnsi="Verdana" w:cs="Verdana"/>
                <w:sz w:val="12"/>
                <w:szCs w:val="12"/>
              </w:rPr>
              <w:t>TOFU AHUMADO</w:t>
            </w:r>
          </w:p>
        </w:tc>
        <w:tc>
          <w:tcPr>
            <w:tcW w:w="1755" w:type="dxa"/>
            <w:tcBorders>
              <w:top w:val="nil"/>
              <w:left w:val="nil"/>
              <w:bottom w:val="nil"/>
              <w:right w:val="nil"/>
            </w:tcBorders>
            <w:tcMar>
              <w:top w:w="40" w:type="dxa"/>
              <w:bottom w:w="40" w:type="dxa"/>
            </w:tcMar>
          </w:tcPr>
          <w:p w14:paraId="5705635E"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160</w:t>
            </w:r>
          </w:p>
        </w:tc>
        <w:tc>
          <w:tcPr>
            <w:tcW w:w="1755" w:type="dxa"/>
            <w:tcBorders>
              <w:top w:val="nil"/>
              <w:left w:val="nil"/>
              <w:bottom w:val="nil"/>
              <w:right w:val="nil"/>
            </w:tcBorders>
            <w:tcMar>
              <w:top w:w="40" w:type="dxa"/>
              <w:bottom w:w="40" w:type="dxa"/>
            </w:tcMar>
          </w:tcPr>
          <w:p w14:paraId="04C1E245"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8.3</w:t>
            </w:r>
          </w:p>
        </w:tc>
        <w:tc>
          <w:tcPr>
            <w:tcW w:w="1755" w:type="dxa"/>
            <w:tcBorders>
              <w:top w:val="nil"/>
              <w:left w:val="nil"/>
              <w:bottom w:val="nil"/>
              <w:right w:val="nil"/>
            </w:tcBorders>
            <w:tcMar>
              <w:top w:w="40" w:type="dxa"/>
              <w:bottom w:w="40" w:type="dxa"/>
            </w:tcMar>
          </w:tcPr>
          <w:p w14:paraId="1D1231BB"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5.5</w:t>
            </w:r>
          </w:p>
        </w:tc>
        <w:tc>
          <w:tcPr>
            <w:tcW w:w="1755" w:type="dxa"/>
            <w:tcBorders>
              <w:top w:val="nil"/>
              <w:left w:val="nil"/>
              <w:bottom w:val="nil"/>
              <w:right w:val="nil"/>
            </w:tcBorders>
            <w:tcMar>
              <w:top w:w="40" w:type="dxa"/>
              <w:bottom w:w="40" w:type="dxa"/>
            </w:tcMar>
          </w:tcPr>
          <w:p w14:paraId="5E0AA368"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15</w:t>
            </w:r>
          </w:p>
        </w:tc>
      </w:tr>
      <w:tr w:rsidR="001333B4" w14:paraId="51C66B77" w14:textId="77777777">
        <w:tc>
          <w:tcPr>
            <w:tcW w:w="1755" w:type="dxa"/>
            <w:tcBorders>
              <w:top w:val="nil"/>
              <w:left w:val="nil"/>
              <w:bottom w:val="nil"/>
              <w:right w:val="nil"/>
            </w:tcBorders>
            <w:tcMar>
              <w:top w:w="40" w:type="dxa"/>
              <w:bottom w:w="40" w:type="dxa"/>
            </w:tcMar>
          </w:tcPr>
          <w:p w14:paraId="7B1CAE00" w14:textId="77777777" w:rsidR="001333B4" w:rsidRDefault="00846FFD">
            <w:pPr>
              <w:widowControl w:val="0"/>
              <w:spacing w:after="0" w:line="288" w:lineRule="auto"/>
              <w:rPr>
                <w:rFonts w:ascii="Verdana" w:eastAsia="Verdana" w:hAnsi="Verdana" w:cs="Verdana"/>
                <w:sz w:val="12"/>
                <w:szCs w:val="12"/>
              </w:rPr>
            </w:pPr>
            <w:r>
              <w:rPr>
                <w:rFonts w:ascii="Verdana" w:eastAsia="Verdana" w:hAnsi="Verdana" w:cs="Verdana"/>
                <w:sz w:val="12"/>
                <w:szCs w:val="12"/>
              </w:rPr>
              <w:t>BIO TOFU AHUMADO</w:t>
            </w:r>
          </w:p>
        </w:tc>
        <w:tc>
          <w:tcPr>
            <w:tcW w:w="1755" w:type="dxa"/>
            <w:tcBorders>
              <w:top w:val="nil"/>
              <w:left w:val="nil"/>
              <w:bottom w:val="nil"/>
              <w:right w:val="nil"/>
            </w:tcBorders>
            <w:tcMar>
              <w:top w:w="40" w:type="dxa"/>
              <w:bottom w:w="40" w:type="dxa"/>
            </w:tcMar>
          </w:tcPr>
          <w:p w14:paraId="164C2220"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160</w:t>
            </w:r>
          </w:p>
        </w:tc>
        <w:tc>
          <w:tcPr>
            <w:tcW w:w="1755" w:type="dxa"/>
            <w:tcBorders>
              <w:top w:val="nil"/>
              <w:left w:val="nil"/>
              <w:bottom w:val="nil"/>
              <w:right w:val="nil"/>
            </w:tcBorders>
            <w:tcMar>
              <w:top w:w="40" w:type="dxa"/>
              <w:bottom w:w="40" w:type="dxa"/>
            </w:tcMar>
          </w:tcPr>
          <w:p w14:paraId="01C5DD4D"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8.3</w:t>
            </w:r>
          </w:p>
        </w:tc>
        <w:tc>
          <w:tcPr>
            <w:tcW w:w="1755" w:type="dxa"/>
            <w:tcBorders>
              <w:top w:val="nil"/>
              <w:left w:val="nil"/>
              <w:bottom w:val="nil"/>
              <w:right w:val="nil"/>
            </w:tcBorders>
            <w:tcMar>
              <w:top w:w="40" w:type="dxa"/>
              <w:bottom w:w="40" w:type="dxa"/>
            </w:tcMar>
          </w:tcPr>
          <w:p w14:paraId="1EC784E1"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5.5</w:t>
            </w:r>
          </w:p>
        </w:tc>
        <w:tc>
          <w:tcPr>
            <w:tcW w:w="1755" w:type="dxa"/>
            <w:tcBorders>
              <w:top w:val="nil"/>
              <w:left w:val="nil"/>
              <w:bottom w:val="nil"/>
              <w:right w:val="nil"/>
            </w:tcBorders>
            <w:tcMar>
              <w:top w:w="40" w:type="dxa"/>
              <w:bottom w:w="40" w:type="dxa"/>
            </w:tcMar>
          </w:tcPr>
          <w:p w14:paraId="67415E2A"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15</w:t>
            </w:r>
          </w:p>
        </w:tc>
      </w:tr>
    </w:tbl>
    <w:p w14:paraId="441597E3" w14:textId="77777777" w:rsidR="001333B4" w:rsidRDefault="00846FFD">
      <w:pPr>
        <w:jc w:val="center"/>
      </w:pPr>
      <w:r>
        <w:rPr>
          <w:noProof/>
        </w:rPr>
        <w:drawing>
          <wp:inline distT="114300" distB="114300" distL="114300" distR="114300" wp14:anchorId="33911D82" wp14:editId="6125DAEB">
            <wp:extent cx="1031704" cy="1443037"/>
            <wp:effectExtent l="0" t="0" r="0" b="0"/>
            <wp:docPr id="9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rot="5400000">
                      <a:off x="0" y="0"/>
                      <a:ext cx="1031704" cy="1443037"/>
                    </a:xfrm>
                    <a:prstGeom prst="rect">
                      <a:avLst/>
                    </a:prstGeom>
                    <a:ln/>
                  </pic:spPr>
                </pic:pic>
              </a:graphicData>
            </a:graphic>
          </wp:inline>
        </w:drawing>
      </w:r>
      <w:r>
        <w:rPr>
          <w:noProof/>
        </w:rPr>
        <w:drawing>
          <wp:inline distT="114300" distB="114300" distL="114300" distR="114300" wp14:anchorId="044C4949" wp14:editId="7DA415CF">
            <wp:extent cx="1371600" cy="1041888"/>
            <wp:effectExtent l="0" t="0" r="0" b="0"/>
            <wp:docPr id="13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4"/>
                    <a:srcRect/>
                    <a:stretch>
                      <a:fillRect/>
                    </a:stretch>
                  </pic:blipFill>
                  <pic:spPr>
                    <a:xfrm>
                      <a:off x="0" y="0"/>
                      <a:ext cx="1371600" cy="1041888"/>
                    </a:xfrm>
                    <a:prstGeom prst="rect">
                      <a:avLst/>
                    </a:prstGeom>
                    <a:ln/>
                  </pic:spPr>
                </pic:pic>
              </a:graphicData>
            </a:graphic>
          </wp:inline>
        </w:drawing>
      </w:r>
    </w:p>
    <w:p w14:paraId="0B70A946" w14:textId="77777777" w:rsidR="001333B4" w:rsidRDefault="001333B4"/>
    <w:p w14:paraId="7C1A92AE" w14:textId="77777777" w:rsidR="001333B4" w:rsidRDefault="00846FFD">
      <w:proofErr w:type="spellStart"/>
      <w:proofErr w:type="gramStart"/>
      <w:r>
        <w:t>Cluster</w:t>
      </w:r>
      <w:proofErr w:type="spellEnd"/>
      <w:proofErr w:type="gramEnd"/>
      <w:r>
        <w:t xml:space="preserve"> 2- tofu:</w:t>
      </w:r>
    </w:p>
    <w:tbl>
      <w:tblPr>
        <w:tblStyle w:val="a7"/>
        <w:tblpPr w:leftFromText="180" w:rightFromText="180" w:topFromText="180" w:bottomFromText="180" w:vertAnchor="text" w:tblpX="129"/>
        <w:tblW w:w="83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900"/>
        <w:gridCol w:w="975"/>
        <w:gridCol w:w="1500"/>
        <w:gridCol w:w="1515"/>
      </w:tblGrid>
      <w:tr w:rsidR="001333B4" w14:paraId="4A80E533" w14:textId="77777777">
        <w:trPr>
          <w:trHeight w:val="315"/>
        </w:trPr>
        <w:tc>
          <w:tcPr>
            <w:tcW w:w="3480" w:type="dxa"/>
            <w:tcBorders>
              <w:top w:val="nil"/>
              <w:left w:val="nil"/>
              <w:bottom w:val="single" w:sz="5" w:space="0" w:color="000000"/>
              <w:right w:val="nil"/>
            </w:tcBorders>
            <w:tcMar>
              <w:top w:w="0" w:type="dxa"/>
              <w:bottom w:w="40" w:type="dxa"/>
            </w:tcMar>
          </w:tcPr>
          <w:p w14:paraId="227A1C84" w14:textId="77777777" w:rsidR="001333B4" w:rsidRDefault="00846FFD">
            <w:pPr>
              <w:widowControl w:val="0"/>
              <w:spacing w:after="0" w:line="240" w:lineRule="auto"/>
              <w:jc w:val="center"/>
              <w:rPr>
                <w:rFonts w:ascii="Verdana" w:eastAsia="Verdana" w:hAnsi="Verdana" w:cs="Verdana"/>
                <w:sz w:val="9"/>
                <w:szCs w:val="9"/>
              </w:rPr>
            </w:pPr>
            <w:r>
              <w:rPr>
                <w:rFonts w:ascii="Verdana" w:eastAsia="Verdana" w:hAnsi="Verdana" w:cs="Verdana"/>
                <w:b/>
                <w:sz w:val="12"/>
                <w:szCs w:val="12"/>
              </w:rPr>
              <w:t>Nombre del Producto</w:t>
            </w:r>
          </w:p>
        </w:tc>
        <w:tc>
          <w:tcPr>
            <w:tcW w:w="900" w:type="dxa"/>
            <w:tcBorders>
              <w:top w:val="nil"/>
              <w:left w:val="nil"/>
              <w:bottom w:val="single" w:sz="5" w:space="0" w:color="000000"/>
              <w:right w:val="nil"/>
            </w:tcBorders>
            <w:tcMar>
              <w:top w:w="0" w:type="dxa"/>
              <w:bottom w:w="40" w:type="dxa"/>
            </w:tcMar>
          </w:tcPr>
          <w:p w14:paraId="41A4BECF"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Energía(kcal)</w:t>
            </w:r>
          </w:p>
          <w:p w14:paraId="6838D048" w14:textId="77777777" w:rsidR="001333B4" w:rsidRDefault="001333B4">
            <w:pPr>
              <w:widowControl w:val="0"/>
              <w:spacing w:after="0" w:line="240" w:lineRule="auto"/>
              <w:jc w:val="center"/>
              <w:rPr>
                <w:rFonts w:ascii="Verdana" w:eastAsia="Verdana" w:hAnsi="Verdana" w:cs="Verdana"/>
                <w:sz w:val="9"/>
                <w:szCs w:val="9"/>
              </w:rPr>
            </w:pPr>
          </w:p>
        </w:tc>
        <w:tc>
          <w:tcPr>
            <w:tcW w:w="975" w:type="dxa"/>
            <w:tcBorders>
              <w:top w:val="nil"/>
              <w:left w:val="nil"/>
              <w:bottom w:val="single" w:sz="5" w:space="0" w:color="000000"/>
              <w:right w:val="nil"/>
            </w:tcBorders>
            <w:tcMar>
              <w:top w:w="0" w:type="dxa"/>
              <w:bottom w:w="40" w:type="dxa"/>
            </w:tcMar>
          </w:tcPr>
          <w:p w14:paraId="669B4620"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Grasas</w:t>
            </w:r>
          </w:p>
          <w:p w14:paraId="6DDE3002" w14:textId="77777777" w:rsidR="001333B4" w:rsidRDefault="001333B4">
            <w:pPr>
              <w:widowControl w:val="0"/>
              <w:spacing w:after="0" w:line="240" w:lineRule="auto"/>
              <w:jc w:val="center"/>
              <w:rPr>
                <w:rFonts w:ascii="Verdana" w:eastAsia="Verdana" w:hAnsi="Verdana" w:cs="Verdana"/>
                <w:sz w:val="9"/>
                <w:szCs w:val="9"/>
              </w:rPr>
            </w:pPr>
          </w:p>
        </w:tc>
        <w:tc>
          <w:tcPr>
            <w:tcW w:w="1500" w:type="dxa"/>
            <w:tcBorders>
              <w:top w:val="nil"/>
              <w:left w:val="nil"/>
              <w:bottom w:val="single" w:sz="5" w:space="0" w:color="000000"/>
              <w:right w:val="nil"/>
            </w:tcBorders>
            <w:tcMar>
              <w:top w:w="0" w:type="dxa"/>
              <w:bottom w:w="40" w:type="dxa"/>
            </w:tcMar>
          </w:tcPr>
          <w:p w14:paraId="7FE4BCA0"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Carbohidratos</w:t>
            </w:r>
          </w:p>
          <w:p w14:paraId="052548BB" w14:textId="77777777" w:rsidR="001333B4" w:rsidRDefault="001333B4">
            <w:pPr>
              <w:widowControl w:val="0"/>
              <w:spacing w:after="0" w:line="240" w:lineRule="auto"/>
              <w:jc w:val="center"/>
              <w:rPr>
                <w:rFonts w:ascii="Verdana" w:eastAsia="Verdana" w:hAnsi="Verdana" w:cs="Verdana"/>
                <w:sz w:val="9"/>
                <w:szCs w:val="9"/>
              </w:rPr>
            </w:pPr>
          </w:p>
        </w:tc>
        <w:tc>
          <w:tcPr>
            <w:tcW w:w="1515" w:type="dxa"/>
            <w:tcBorders>
              <w:top w:val="nil"/>
              <w:left w:val="nil"/>
              <w:bottom w:val="single" w:sz="5" w:space="0" w:color="000000"/>
              <w:right w:val="nil"/>
            </w:tcBorders>
            <w:tcMar>
              <w:top w:w="0" w:type="dxa"/>
              <w:bottom w:w="40" w:type="dxa"/>
            </w:tcMar>
          </w:tcPr>
          <w:p w14:paraId="0263D221"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Proteínas</w:t>
            </w:r>
          </w:p>
        </w:tc>
      </w:tr>
      <w:tr w:rsidR="001333B4" w14:paraId="63225FC4" w14:textId="77777777">
        <w:tc>
          <w:tcPr>
            <w:tcW w:w="3480" w:type="dxa"/>
            <w:tcBorders>
              <w:top w:val="single" w:sz="5" w:space="0" w:color="000000"/>
              <w:left w:val="nil"/>
              <w:bottom w:val="nil"/>
              <w:right w:val="nil"/>
            </w:tcBorders>
            <w:tcMar>
              <w:top w:w="40" w:type="dxa"/>
              <w:bottom w:w="40" w:type="dxa"/>
            </w:tcMar>
          </w:tcPr>
          <w:p w14:paraId="4DE5AB9F" w14:textId="77777777" w:rsidR="001333B4" w:rsidRDefault="00846FFD">
            <w:pPr>
              <w:widowControl w:val="0"/>
              <w:spacing w:after="0" w:line="288" w:lineRule="auto"/>
              <w:rPr>
                <w:rFonts w:ascii="Verdana" w:eastAsia="Verdana" w:hAnsi="Verdana" w:cs="Verdana"/>
                <w:sz w:val="12"/>
                <w:szCs w:val="12"/>
              </w:rPr>
            </w:pPr>
            <w:r>
              <w:rPr>
                <w:rFonts w:ascii="Verdana" w:eastAsia="Verdana" w:hAnsi="Verdana" w:cs="Verdana"/>
                <w:sz w:val="12"/>
                <w:szCs w:val="12"/>
              </w:rPr>
              <w:t>ORGANIC TOFU CUMBERLAND SAUSAGES</w:t>
            </w:r>
          </w:p>
        </w:tc>
        <w:tc>
          <w:tcPr>
            <w:tcW w:w="900" w:type="dxa"/>
            <w:tcBorders>
              <w:top w:val="single" w:sz="5" w:space="0" w:color="000000"/>
              <w:left w:val="nil"/>
              <w:bottom w:val="nil"/>
              <w:right w:val="nil"/>
            </w:tcBorders>
            <w:tcMar>
              <w:top w:w="40" w:type="dxa"/>
              <w:bottom w:w="40" w:type="dxa"/>
            </w:tcMar>
          </w:tcPr>
          <w:p w14:paraId="7EF5D849"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235</w:t>
            </w:r>
          </w:p>
        </w:tc>
        <w:tc>
          <w:tcPr>
            <w:tcW w:w="975" w:type="dxa"/>
            <w:tcBorders>
              <w:top w:val="single" w:sz="5" w:space="0" w:color="000000"/>
              <w:left w:val="nil"/>
              <w:bottom w:val="nil"/>
              <w:right w:val="nil"/>
            </w:tcBorders>
            <w:tcMar>
              <w:top w:w="40" w:type="dxa"/>
              <w:bottom w:w="40" w:type="dxa"/>
            </w:tcMar>
          </w:tcPr>
          <w:p w14:paraId="38776D71"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13</w:t>
            </w:r>
          </w:p>
        </w:tc>
        <w:tc>
          <w:tcPr>
            <w:tcW w:w="1500" w:type="dxa"/>
            <w:tcBorders>
              <w:top w:val="single" w:sz="5" w:space="0" w:color="000000"/>
              <w:left w:val="nil"/>
              <w:bottom w:val="nil"/>
              <w:right w:val="nil"/>
            </w:tcBorders>
            <w:tcMar>
              <w:top w:w="40" w:type="dxa"/>
              <w:bottom w:w="40" w:type="dxa"/>
            </w:tcMar>
          </w:tcPr>
          <w:p w14:paraId="58AE6AE1"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12.2</w:t>
            </w:r>
          </w:p>
        </w:tc>
        <w:tc>
          <w:tcPr>
            <w:tcW w:w="1515" w:type="dxa"/>
            <w:tcBorders>
              <w:top w:val="single" w:sz="5" w:space="0" w:color="000000"/>
              <w:left w:val="nil"/>
              <w:bottom w:val="nil"/>
              <w:right w:val="nil"/>
            </w:tcBorders>
            <w:tcMar>
              <w:top w:w="40" w:type="dxa"/>
              <w:bottom w:w="40" w:type="dxa"/>
            </w:tcMar>
          </w:tcPr>
          <w:p w14:paraId="364729FB"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14.5</w:t>
            </w:r>
          </w:p>
        </w:tc>
      </w:tr>
      <w:tr w:rsidR="001333B4" w14:paraId="661E6C8D" w14:textId="77777777">
        <w:tc>
          <w:tcPr>
            <w:tcW w:w="3480" w:type="dxa"/>
            <w:tcBorders>
              <w:top w:val="nil"/>
              <w:left w:val="nil"/>
              <w:bottom w:val="nil"/>
              <w:right w:val="nil"/>
            </w:tcBorders>
            <w:tcMar>
              <w:top w:w="40" w:type="dxa"/>
              <w:bottom w:w="40" w:type="dxa"/>
            </w:tcMar>
          </w:tcPr>
          <w:p w14:paraId="38C0DD63" w14:textId="77777777" w:rsidR="001333B4" w:rsidRDefault="00846FFD">
            <w:pPr>
              <w:widowControl w:val="0"/>
              <w:spacing w:after="0" w:line="288" w:lineRule="auto"/>
              <w:rPr>
                <w:rFonts w:ascii="Verdana" w:eastAsia="Verdana" w:hAnsi="Verdana" w:cs="Verdana"/>
                <w:sz w:val="12"/>
                <w:szCs w:val="12"/>
              </w:rPr>
            </w:pPr>
            <w:r>
              <w:rPr>
                <w:rFonts w:ascii="Verdana" w:eastAsia="Verdana" w:hAnsi="Verdana" w:cs="Verdana"/>
                <w:sz w:val="12"/>
                <w:szCs w:val="12"/>
              </w:rPr>
              <w:t>CRISPY TOFU</w:t>
            </w:r>
          </w:p>
        </w:tc>
        <w:tc>
          <w:tcPr>
            <w:tcW w:w="900" w:type="dxa"/>
            <w:tcBorders>
              <w:top w:val="nil"/>
              <w:left w:val="nil"/>
              <w:bottom w:val="nil"/>
              <w:right w:val="nil"/>
            </w:tcBorders>
            <w:tcMar>
              <w:top w:w="40" w:type="dxa"/>
              <w:bottom w:w="40" w:type="dxa"/>
            </w:tcMar>
          </w:tcPr>
          <w:p w14:paraId="59F9EA1E"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238</w:t>
            </w:r>
          </w:p>
        </w:tc>
        <w:tc>
          <w:tcPr>
            <w:tcW w:w="975" w:type="dxa"/>
            <w:tcBorders>
              <w:top w:val="nil"/>
              <w:left w:val="nil"/>
              <w:bottom w:val="nil"/>
              <w:right w:val="nil"/>
            </w:tcBorders>
            <w:tcMar>
              <w:top w:w="40" w:type="dxa"/>
              <w:bottom w:w="40" w:type="dxa"/>
            </w:tcMar>
          </w:tcPr>
          <w:p w14:paraId="639761DB"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15</w:t>
            </w:r>
          </w:p>
        </w:tc>
        <w:tc>
          <w:tcPr>
            <w:tcW w:w="1500" w:type="dxa"/>
            <w:tcBorders>
              <w:top w:val="nil"/>
              <w:left w:val="nil"/>
              <w:bottom w:val="nil"/>
              <w:right w:val="nil"/>
            </w:tcBorders>
            <w:tcMar>
              <w:top w:w="40" w:type="dxa"/>
              <w:bottom w:w="40" w:type="dxa"/>
            </w:tcMar>
          </w:tcPr>
          <w:p w14:paraId="4191EA0C"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12.0</w:t>
            </w:r>
          </w:p>
        </w:tc>
        <w:tc>
          <w:tcPr>
            <w:tcW w:w="1515" w:type="dxa"/>
            <w:tcBorders>
              <w:top w:val="nil"/>
              <w:left w:val="nil"/>
              <w:bottom w:val="nil"/>
              <w:right w:val="nil"/>
            </w:tcBorders>
            <w:tcMar>
              <w:top w:w="40" w:type="dxa"/>
              <w:bottom w:w="40" w:type="dxa"/>
            </w:tcMar>
          </w:tcPr>
          <w:p w14:paraId="15CC9FE2"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13.0</w:t>
            </w:r>
          </w:p>
        </w:tc>
      </w:tr>
      <w:tr w:rsidR="001333B4" w14:paraId="0455BC21" w14:textId="77777777">
        <w:tc>
          <w:tcPr>
            <w:tcW w:w="3480" w:type="dxa"/>
            <w:tcBorders>
              <w:top w:val="nil"/>
              <w:left w:val="nil"/>
              <w:bottom w:val="nil"/>
              <w:right w:val="nil"/>
            </w:tcBorders>
            <w:tcMar>
              <w:top w:w="40" w:type="dxa"/>
              <w:bottom w:w="40" w:type="dxa"/>
            </w:tcMar>
          </w:tcPr>
          <w:p w14:paraId="38375A0E" w14:textId="77777777" w:rsidR="001333B4" w:rsidRDefault="00846FFD">
            <w:pPr>
              <w:widowControl w:val="0"/>
              <w:spacing w:after="0" w:line="288" w:lineRule="auto"/>
              <w:rPr>
                <w:rFonts w:ascii="Verdana" w:eastAsia="Verdana" w:hAnsi="Verdana" w:cs="Verdana"/>
                <w:sz w:val="12"/>
                <w:szCs w:val="12"/>
              </w:rPr>
            </w:pPr>
            <w:r>
              <w:rPr>
                <w:rFonts w:ascii="Verdana" w:eastAsia="Verdana" w:hAnsi="Verdana" w:cs="Verdana"/>
                <w:sz w:val="12"/>
                <w:szCs w:val="12"/>
              </w:rPr>
              <w:t>BASTONCINI DI TOFU</w:t>
            </w:r>
          </w:p>
        </w:tc>
        <w:tc>
          <w:tcPr>
            <w:tcW w:w="900" w:type="dxa"/>
            <w:tcBorders>
              <w:top w:val="nil"/>
              <w:left w:val="nil"/>
              <w:bottom w:val="nil"/>
              <w:right w:val="nil"/>
            </w:tcBorders>
            <w:tcMar>
              <w:top w:w="40" w:type="dxa"/>
              <w:bottom w:w="40" w:type="dxa"/>
            </w:tcMar>
          </w:tcPr>
          <w:p w14:paraId="3E869617"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238</w:t>
            </w:r>
          </w:p>
        </w:tc>
        <w:tc>
          <w:tcPr>
            <w:tcW w:w="975" w:type="dxa"/>
            <w:tcBorders>
              <w:top w:val="nil"/>
              <w:left w:val="nil"/>
              <w:bottom w:val="nil"/>
              <w:right w:val="nil"/>
            </w:tcBorders>
            <w:tcMar>
              <w:top w:w="40" w:type="dxa"/>
              <w:bottom w:w="40" w:type="dxa"/>
            </w:tcMar>
          </w:tcPr>
          <w:p w14:paraId="4C38C360"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15</w:t>
            </w:r>
          </w:p>
        </w:tc>
        <w:tc>
          <w:tcPr>
            <w:tcW w:w="1500" w:type="dxa"/>
            <w:tcBorders>
              <w:top w:val="nil"/>
              <w:left w:val="nil"/>
              <w:bottom w:val="nil"/>
              <w:right w:val="nil"/>
            </w:tcBorders>
            <w:tcMar>
              <w:top w:w="40" w:type="dxa"/>
              <w:bottom w:w="40" w:type="dxa"/>
            </w:tcMar>
          </w:tcPr>
          <w:p w14:paraId="38AC1D9B"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13.0</w:t>
            </w:r>
          </w:p>
        </w:tc>
        <w:tc>
          <w:tcPr>
            <w:tcW w:w="1515" w:type="dxa"/>
            <w:tcBorders>
              <w:top w:val="nil"/>
              <w:left w:val="nil"/>
              <w:bottom w:val="nil"/>
              <w:right w:val="nil"/>
            </w:tcBorders>
            <w:tcMar>
              <w:top w:w="40" w:type="dxa"/>
              <w:bottom w:w="40" w:type="dxa"/>
            </w:tcMar>
          </w:tcPr>
          <w:p w14:paraId="3DF89415"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12.0</w:t>
            </w:r>
          </w:p>
        </w:tc>
      </w:tr>
    </w:tbl>
    <w:p w14:paraId="65411912" w14:textId="77777777" w:rsidR="001333B4" w:rsidRDefault="001333B4"/>
    <w:p w14:paraId="0D6BB982" w14:textId="77777777" w:rsidR="001333B4" w:rsidRDefault="00846FFD">
      <w:pPr>
        <w:jc w:val="center"/>
      </w:pPr>
      <w:r>
        <w:rPr>
          <w:noProof/>
        </w:rPr>
        <w:drawing>
          <wp:inline distT="114300" distB="114300" distL="114300" distR="114300" wp14:anchorId="1AE5B16B" wp14:editId="78D41C3A">
            <wp:extent cx="1319701" cy="996649"/>
            <wp:effectExtent l="0" t="0" r="0" b="0"/>
            <wp:docPr id="7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1319701" cy="996649"/>
                    </a:xfrm>
                    <a:prstGeom prst="rect">
                      <a:avLst/>
                    </a:prstGeom>
                    <a:ln/>
                  </pic:spPr>
                </pic:pic>
              </a:graphicData>
            </a:graphic>
          </wp:inline>
        </w:drawing>
      </w:r>
      <w:r>
        <w:rPr>
          <w:noProof/>
        </w:rPr>
        <w:drawing>
          <wp:inline distT="114300" distB="114300" distL="114300" distR="114300" wp14:anchorId="7C4BCC69" wp14:editId="02EDD55B">
            <wp:extent cx="640919" cy="1006174"/>
            <wp:effectExtent l="0" t="0" r="0" b="0"/>
            <wp:docPr id="9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640919" cy="1006174"/>
                    </a:xfrm>
                    <a:prstGeom prst="rect">
                      <a:avLst/>
                    </a:prstGeom>
                    <a:ln/>
                  </pic:spPr>
                </pic:pic>
              </a:graphicData>
            </a:graphic>
          </wp:inline>
        </w:drawing>
      </w:r>
      <w:r>
        <w:rPr>
          <w:noProof/>
        </w:rPr>
        <w:drawing>
          <wp:inline distT="114300" distB="114300" distL="114300" distR="114300" wp14:anchorId="791EA540" wp14:editId="27B67400">
            <wp:extent cx="719138" cy="1015253"/>
            <wp:effectExtent l="0" t="0" r="0" b="0"/>
            <wp:docPr id="11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7"/>
                    <a:srcRect/>
                    <a:stretch>
                      <a:fillRect/>
                    </a:stretch>
                  </pic:blipFill>
                  <pic:spPr>
                    <a:xfrm>
                      <a:off x="0" y="0"/>
                      <a:ext cx="719138" cy="1015253"/>
                    </a:xfrm>
                    <a:prstGeom prst="rect">
                      <a:avLst/>
                    </a:prstGeom>
                    <a:ln/>
                  </pic:spPr>
                </pic:pic>
              </a:graphicData>
            </a:graphic>
          </wp:inline>
        </w:drawing>
      </w:r>
    </w:p>
    <w:p w14:paraId="78B86E44" w14:textId="77777777" w:rsidR="001333B4" w:rsidRDefault="00846FFD">
      <w:proofErr w:type="spellStart"/>
      <w:proofErr w:type="gramStart"/>
      <w:r>
        <w:t>Cluster</w:t>
      </w:r>
      <w:proofErr w:type="spellEnd"/>
      <w:proofErr w:type="gramEnd"/>
      <w:r>
        <w:t xml:space="preserve"> 3 - tofu:</w:t>
      </w:r>
    </w:p>
    <w:p w14:paraId="566B0FD4" w14:textId="77777777" w:rsidR="001333B4" w:rsidRDefault="001333B4"/>
    <w:tbl>
      <w:tblPr>
        <w:tblStyle w:val="a8"/>
        <w:tblpPr w:leftFromText="180" w:rightFromText="180" w:topFromText="180" w:bottomFromText="180" w:vertAnchor="text" w:tblpX="54"/>
        <w:tblW w:w="87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710"/>
        <w:gridCol w:w="1665"/>
        <w:gridCol w:w="1665"/>
        <w:gridCol w:w="1500"/>
      </w:tblGrid>
      <w:tr w:rsidR="001333B4" w14:paraId="756FD732" w14:textId="77777777">
        <w:trPr>
          <w:trHeight w:val="422"/>
        </w:trPr>
        <w:tc>
          <w:tcPr>
            <w:tcW w:w="2235" w:type="dxa"/>
            <w:tcBorders>
              <w:top w:val="nil"/>
              <w:left w:val="nil"/>
              <w:bottom w:val="single" w:sz="5" w:space="0" w:color="000000"/>
              <w:right w:val="nil"/>
            </w:tcBorders>
            <w:tcMar>
              <w:top w:w="0" w:type="dxa"/>
              <w:bottom w:w="40" w:type="dxa"/>
            </w:tcMar>
          </w:tcPr>
          <w:p w14:paraId="644B0BDC" w14:textId="77777777" w:rsidR="001333B4" w:rsidRDefault="00846FFD">
            <w:pPr>
              <w:widowControl w:val="0"/>
              <w:spacing w:after="0" w:line="240" w:lineRule="auto"/>
              <w:jc w:val="center"/>
              <w:rPr>
                <w:rFonts w:ascii="Verdana" w:eastAsia="Verdana" w:hAnsi="Verdana" w:cs="Verdana"/>
                <w:sz w:val="9"/>
                <w:szCs w:val="9"/>
              </w:rPr>
            </w:pPr>
            <w:r>
              <w:rPr>
                <w:rFonts w:ascii="Verdana" w:eastAsia="Verdana" w:hAnsi="Verdana" w:cs="Verdana"/>
                <w:b/>
                <w:sz w:val="12"/>
                <w:szCs w:val="12"/>
              </w:rPr>
              <w:t>Nombre del Producto</w:t>
            </w:r>
          </w:p>
        </w:tc>
        <w:tc>
          <w:tcPr>
            <w:tcW w:w="1710" w:type="dxa"/>
            <w:tcBorders>
              <w:top w:val="nil"/>
              <w:left w:val="nil"/>
              <w:bottom w:val="single" w:sz="5" w:space="0" w:color="000000"/>
              <w:right w:val="nil"/>
            </w:tcBorders>
            <w:tcMar>
              <w:top w:w="0" w:type="dxa"/>
              <w:bottom w:w="40" w:type="dxa"/>
            </w:tcMar>
          </w:tcPr>
          <w:p w14:paraId="2E12DA94"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Energía(kcal)</w:t>
            </w:r>
          </w:p>
          <w:p w14:paraId="24582992" w14:textId="77777777" w:rsidR="001333B4" w:rsidRDefault="001333B4">
            <w:pPr>
              <w:widowControl w:val="0"/>
              <w:spacing w:after="0" w:line="240" w:lineRule="auto"/>
              <w:jc w:val="center"/>
              <w:rPr>
                <w:rFonts w:ascii="Verdana" w:eastAsia="Verdana" w:hAnsi="Verdana" w:cs="Verdana"/>
                <w:sz w:val="9"/>
                <w:szCs w:val="9"/>
              </w:rPr>
            </w:pPr>
          </w:p>
        </w:tc>
        <w:tc>
          <w:tcPr>
            <w:tcW w:w="1665" w:type="dxa"/>
            <w:tcBorders>
              <w:top w:val="nil"/>
              <w:left w:val="nil"/>
              <w:bottom w:val="single" w:sz="5" w:space="0" w:color="000000"/>
              <w:right w:val="nil"/>
            </w:tcBorders>
            <w:tcMar>
              <w:top w:w="0" w:type="dxa"/>
              <w:bottom w:w="40" w:type="dxa"/>
            </w:tcMar>
          </w:tcPr>
          <w:p w14:paraId="653F9CA7"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Grasas</w:t>
            </w:r>
          </w:p>
          <w:p w14:paraId="5469B1F8" w14:textId="77777777" w:rsidR="001333B4" w:rsidRDefault="001333B4">
            <w:pPr>
              <w:widowControl w:val="0"/>
              <w:spacing w:after="0" w:line="240" w:lineRule="auto"/>
              <w:jc w:val="center"/>
              <w:rPr>
                <w:rFonts w:ascii="Verdana" w:eastAsia="Verdana" w:hAnsi="Verdana" w:cs="Verdana"/>
                <w:sz w:val="9"/>
                <w:szCs w:val="9"/>
              </w:rPr>
            </w:pPr>
          </w:p>
        </w:tc>
        <w:tc>
          <w:tcPr>
            <w:tcW w:w="1665" w:type="dxa"/>
            <w:tcBorders>
              <w:top w:val="nil"/>
              <w:left w:val="nil"/>
              <w:bottom w:val="single" w:sz="5" w:space="0" w:color="000000"/>
              <w:right w:val="nil"/>
            </w:tcBorders>
            <w:tcMar>
              <w:top w:w="0" w:type="dxa"/>
              <w:bottom w:w="40" w:type="dxa"/>
            </w:tcMar>
          </w:tcPr>
          <w:p w14:paraId="75DD683C"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Carbohidratos</w:t>
            </w:r>
          </w:p>
          <w:p w14:paraId="49F4AA47" w14:textId="77777777" w:rsidR="001333B4" w:rsidRDefault="001333B4">
            <w:pPr>
              <w:widowControl w:val="0"/>
              <w:spacing w:after="0" w:line="240" w:lineRule="auto"/>
              <w:jc w:val="center"/>
              <w:rPr>
                <w:rFonts w:ascii="Verdana" w:eastAsia="Verdana" w:hAnsi="Verdana" w:cs="Verdana"/>
                <w:sz w:val="9"/>
                <w:szCs w:val="9"/>
              </w:rPr>
            </w:pPr>
          </w:p>
        </w:tc>
        <w:tc>
          <w:tcPr>
            <w:tcW w:w="1500" w:type="dxa"/>
            <w:tcBorders>
              <w:top w:val="nil"/>
              <w:left w:val="nil"/>
              <w:bottom w:val="single" w:sz="5" w:space="0" w:color="000000"/>
              <w:right w:val="nil"/>
            </w:tcBorders>
            <w:tcMar>
              <w:top w:w="0" w:type="dxa"/>
              <w:bottom w:w="40" w:type="dxa"/>
            </w:tcMar>
          </w:tcPr>
          <w:p w14:paraId="4A352F99"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Proteínas</w:t>
            </w:r>
          </w:p>
        </w:tc>
      </w:tr>
      <w:tr w:rsidR="001333B4" w14:paraId="6977AD85" w14:textId="77777777">
        <w:tc>
          <w:tcPr>
            <w:tcW w:w="2235" w:type="dxa"/>
            <w:tcBorders>
              <w:top w:val="single" w:sz="5" w:space="0" w:color="000000"/>
              <w:left w:val="nil"/>
              <w:bottom w:val="nil"/>
              <w:right w:val="nil"/>
            </w:tcBorders>
            <w:tcMar>
              <w:top w:w="40" w:type="dxa"/>
              <w:bottom w:w="40" w:type="dxa"/>
            </w:tcMar>
          </w:tcPr>
          <w:p w14:paraId="5E9F9877" w14:textId="77777777" w:rsidR="001333B4" w:rsidRDefault="00846FFD">
            <w:pPr>
              <w:widowControl w:val="0"/>
              <w:spacing w:after="0" w:line="288" w:lineRule="auto"/>
              <w:rPr>
                <w:rFonts w:ascii="Verdana" w:eastAsia="Verdana" w:hAnsi="Verdana" w:cs="Verdana"/>
                <w:sz w:val="12"/>
                <w:szCs w:val="12"/>
              </w:rPr>
            </w:pPr>
            <w:r>
              <w:rPr>
                <w:rFonts w:ascii="Verdana" w:eastAsia="Verdana" w:hAnsi="Verdana" w:cs="Verdana"/>
                <w:sz w:val="12"/>
                <w:szCs w:val="12"/>
              </w:rPr>
              <w:t>MACRO MEDIUM CLASSIC TOFU</w:t>
            </w:r>
          </w:p>
        </w:tc>
        <w:tc>
          <w:tcPr>
            <w:tcW w:w="1710" w:type="dxa"/>
            <w:tcBorders>
              <w:top w:val="single" w:sz="5" w:space="0" w:color="000000"/>
              <w:left w:val="nil"/>
              <w:bottom w:val="nil"/>
              <w:right w:val="nil"/>
            </w:tcBorders>
            <w:tcMar>
              <w:top w:w="40" w:type="dxa"/>
              <w:bottom w:w="40" w:type="dxa"/>
            </w:tcMar>
          </w:tcPr>
          <w:p w14:paraId="2BA8FE73"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102</w:t>
            </w:r>
          </w:p>
        </w:tc>
        <w:tc>
          <w:tcPr>
            <w:tcW w:w="1665" w:type="dxa"/>
            <w:tcBorders>
              <w:top w:val="single" w:sz="5" w:space="0" w:color="000000"/>
              <w:left w:val="nil"/>
              <w:bottom w:val="nil"/>
              <w:right w:val="nil"/>
            </w:tcBorders>
            <w:tcMar>
              <w:top w:w="40" w:type="dxa"/>
              <w:bottom w:w="40" w:type="dxa"/>
            </w:tcMar>
          </w:tcPr>
          <w:p w14:paraId="0D3646DD"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5.6</w:t>
            </w:r>
          </w:p>
        </w:tc>
        <w:tc>
          <w:tcPr>
            <w:tcW w:w="1665" w:type="dxa"/>
            <w:tcBorders>
              <w:top w:val="single" w:sz="5" w:space="0" w:color="000000"/>
              <w:left w:val="nil"/>
              <w:bottom w:val="nil"/>
              <w:right w:val="nil"/>
            </w:tcBorders>
            <w:tcMar>
              <w:top w:w="40" w:type="dxa"/>
              <w:bottom w:w="40" w:type="dxa"/>
            </w:tcMar>
          </w:tcPr>
          <w:p w14:paraId="764951E4"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3.0</w:t>
            </w:r>
          </w:p>
        </w:tc>
        <w:tc>
          <w:tcPr>
            <w:tcW w:w="1500" w:type="dxa"/>
            <w:tcBorders>
              <w:top w:val="single" w:sz="5" w:space="0" w:color="000000"/>
              <w:left w:val="nil"/>
              <w:bottom w:val="nil"/>
              <w:right w:val="nil"/>
            </w:tcBorders>
            <w:tcMar>
              <w:top w:w="40" w:type="dxa"/>
              <w:bottom w:w="40" w:type="dxa"/>
            </w:tcMar>
          </w:tcPr>
          <w:p w14:paraId="75D78E36"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8.2</w:t>
            </w:r>
          </w:p>
        </w:tc>
      </w:tr>
      <w:tr w:rsidR="001333B4" w14:paraId="37EAE40B" w14:textId="77777777">
        <w:tc>
          <w:tcPr>
            <w:tcW w:w="2235" w:type="dxa"/>
            <w:tcBorders>
              <w:top w:val="nil"/>
              <w:left w:val="nil"/>
              <w:bottom w:val="nil"/>
              <w:right w:val="nil"/>
            </w:tcBorders>
            <w:tcMar>
              <w:top w:w="40" w:type="dxa"/>
              <w:bottom w:w="40" w:type="dxa"/>
            </w:tcMar>
          </w:tcPr>
          <w:p w14:paraId="2F48A38E" w14:textId="77777777" w:rsidR="001333B4" w:rsidRDefault="00846FFD">
            <w:pPr>
              <w:widowControl w:val="0"/>
              <w:spacing w:after="0" w:line="288" w:lineRule="auto"/>
              <w:rPr>
                <w:rFonts w:ascii="Verdana" w:eastAsia="Verdana" w:hAnsi="Verdana" w:cs="Verdana"/>
                <w:sz w:val="12"/>
                <w:szCs w:val="12"/>
              </w:rPr>
            </w:pPr>
            <w:r>
              <w:rPr>
                <w:rFonts w:ascii="Verdana" w:eastAsia="Verdana" w:hAnsi="Verdana" w:cs="Verdana"/>
                <w:sz w:val="12"/>
                <w:szCs w:val="12"/>
              </w:rPr>
              <w:t>BIOLOGISCHE NATUREL TOFU</w:t>
            </w:r>
          </w:p>
        </w:tc>
        <w:tc>
          <w:tcPr>
            <w:tcW w:w="1710" w:type="dxa"/>
            <w:tcBorders>
              <w:top w:val="nil"/>
              <w:left w:val="nil"/>
              <w:bottom w:val="nil"/>
              <w:right w:val="nil"/>
            </w:tcBorders>
            <w:tcMar>
              <w:top w:w="40" w:type="dxa"/>
              <w:bottom w:w="40" w:type="dxa"/>
            </w:tcMar>
          </w:tcPr>
          <w:p w14:paraId="10B74911"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101</w:t>
            </w:r>
          </w:p>
        </w:tc>
        <w:tc>
          <w:tcPr>
            <w:tcW w:w="1665" w:type="dxa"/>
            <w:tcBorders>
              <w:top w:val="nil"/>
              <w:left w:val="nil"/>
              <w:bottom w:val="nil"/>
              <w:right w:val="nil"/>
            </w:tcBorders>
            <w:tcMar>
              <w:top w:w="40" w:type="dxa"/>
              <w:bottom w:w="40" w:type="dxa"/>
            </w:tcMar>
          </w:tcPr>
          <w:p w14:paraId="627AD9C8"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5.0</w:t>
            </w:r>
          </w:p>
        </w:tc>
        <w:tc>
          <w:tcPr>
            <w:tcW w:w="1665" w:type="dxa"/>
            <w:tcBorders>
              <w:top w:val="nil"/>
              <w:left w:val="nil"/>
              <w:bottom w:val="nil"/>
              <w:right w:val="nil"/>
            </w:tcBorders>
            <w:tcMar>
              <w:top w:w="40" w:type="dxa"/>
              <w:bottom w:w="40" w:type="dxa"/>
            </w:tcMar>
          </w:tcPr>
          <w:p w14:paraId="1E01A7DF"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2.0</w:t>
            </w:r>
          </w:p>
        </w:tc>
        <w:tc>
          <w:tcPr>
            <w:tcW w:w="1500" w:type="dxa"/>
            <w:tcBorders>
              <w:top w:val="nil"/>
              <w:left w:val="nil"/>
              <w:bottom w:val="nil"/>
              <w:right w:val="nil"/>
            </w:tcBorders>
            <w:tcMar>
              <w:top w:w="40" w:type="dxa"/>
              <w:bottom w:w="40" w:type="dxa"/>
            </w:tcMar>
          </w:tcPr>
          <w:p w14:paraId="4091E42A"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10.0</w:t>
            </w:r>
          </w:p>
        </w:tc>
      </w:tr>
      <w:tr w:rsidR="001333B4" w14:paraId="4BD23895" w14:textId="77777777">
        <w:tc>
          <w:tcPr>
            <w:tcW w:w="2235" w:type="dxa"/>
            <w:tcBorders>
              <w:top w:val="nil"/>
              <w:left w:val="nil"/>
              <w:bottom w:val="nil"/>
              <w:right w:val="nil"/>
            </w:tcBorders>
            <w:tcMar>
              <w:top w:w="40" w:type="dxa"/>
              <w:bottom w:w="40" w:type="dxa"/>
            </w:tcMar>
          </w:tcPr>
          <w:p w14:paraId="493B4A18" w14:textId="77777777" w:rsidR="001333B4" w:rsidRDefault="00846FFD">
            <w:pPr>
              <w:widowControl w:val="0"/>
              <w:spacing w:after="0" w:line="288" w:lineRule="auto"/>
              <w:rPr>
                <w:rFonts w:ascii="Verdana" w:eastAsia="Verdana" w:hAnsi="Verdana" w:cs="Verdana"/>
                <w:sz w:val="12"/>
                <w:szCs w:val="12"/>
              </w:rPr>
            </w:pPr>
            <w:r>
              <w:rPr>
                <w:rFonts w:ascii="Verdana" w:eastAsia="Verdana" w:hAnsi="Verdana" w:cs="Verdana"/>
                <w:sz w:val="12"/>
                <w:szCs w:val="12"/>
              </w:rPr>
              <w:t>TOFU FINAS HIERBAS</w:t>
            </w:r>
          </w:p>
        </w:tc>
        <w:tc>
          <w:tcPr>
            <w:tcW w:w="1710" w:type="dxa"/>
            <w:tcBorders>
              <w:top w:val="nil"/>
              <w:left w:val="nil"/>
              <w:bottom w:val="nil"/>
              <w:right w:val="nil"/>
            </w:tcBorders>
            <w:tcMar>
              <w:top w:w="40" w:type="dxa"/>
              <w:bottom w:w="40" w:type="dxa"/>
            </w:tcMar>
          </w:tcPr>
          <w:p w14:paraId="02965B3B"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101</w:t>
            </w:r>
          </w:p>
        </w:tc>
        <w:tc>
          <w:tcPr>
            <w:tcW w:w="1665" w:type="dxa"/>
            <w:tcBorders>
              <w:top w:val="nil"/>
              <w:left w:val="nil"/>
              <w:bottom w:val="nil"/>
              <w:right w:val="nil"/>
            </w:tcBorders>
            <w:tcMar>
              <w:top w:w="40" w:type="dxa"/>
              <w:bottom w:w="40" w:type="dxa"/>
            </w:tcMar>
          </w:tcPr>
          <w:p w14:paraId="5D36981C"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5.5</w:t>
            </w:r>
          </w:p>
        </w:tc>
        <w:tc>
          <w:tcPr>
            <w:tcW w:w="1665" w:type="dxa"/>
            <w:tcBorders>
              <w:top w:val="nil"/>
              <w:left w:val="nil"/>
              <w:bottom w:val="nil"/>
              <w:right w:val="nil"/>
            </w:tcBorders>
            <w:tcMar>
              <w:top w:w="40" w:type="dxa"/>
              <w:bottom w:w="40" w:type="dxa"/>
            </w:tcMar>
          </w:tcPr>
          <w:p w14:paraId="1276546D"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1.9</w:t>
            </w:r>
          </w:p>
        </w:tc>
        <w:tc>
          <w:tcPr>
            <w:tcW w:w="1500" w:type="dxa"/>
            <w:tcBorders>
              <w:top w:val="nil"/>
              <w:left w:val="nil"/>
              <w:bottom w:val="nil"/>
              <w:right w:val="nil"/>
            </w:tcBorders>
            <w:tcMar>
              <w:top w:w="40" w:type="dxa"/>
              <w:bottom w:w="40" w:type="dxa"/>
            </w:tcMar>
          </w:tcPr>
          <w:p w14:paraId="60919371"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11.0</w:t>
            </w:r>
          </w:p>
        </w:tc>
      </w:tr>
    </w:tbl>
    <w:p w14:paraId="5AD1807F" w14:textId="77777777" w:rsidR="001333B4" w:rsidRDefault="001333B4">
      <w:pPr>
        <w:jc w:val="center"/>
      </w:pPr>
    </w:p>
    <w:p w14:paraId="323B7635" w14:textId="77777777" w:rsidR="001333B4" w:rsidRDefault="00846FFD">
      <w:pPr>
        <w:jc w:val="center"/>
      </w:pPr>
      <w:r>
        <w:rPr>
          <w:noProof/>
        </w:rPr>
        <w:drawing>
          <wp:inline distT="114300" distB="114300" distL="114300" distR="114300" wp14:anchorId="1D8CF633" wp14:editId="43CDBFF8">
            <wp:extent cx="1190072" cy="887144"/>
            <wp:effectExtent l="0" t="0" r="0" b="0"/>
            <wp:docPr id="12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8"/>
                    <a:srcRect/>
                    <a:stretch>
                      <a:fillRect/>
                    </a:stretch>
                  </pic:blipFill>
                  <pic:spPr>
                    <a:xfrm>
                      <a:off x="0" y="0"/>
                      <a:ext cx="1190072" cy="887144"/>
                    </a:xfrm>
                    <a:prstGeom prst="rect">
                      <a:avLst/>
                    </a:prstGeom>
                    <a:ln/>
                  </pic:spPr>
                </pic:pic>
              </a:graphicData>
            </a:graphic>
          </wp:inline>
        </w:drawing>
      </w:r>
      <w:r>
        <w:rPr>
          <w:noProof/>
        </w:rPr>
        <w:drawing>
          <wp:inline distT="114300" distB="114300" distL="114300" distR="114300" wp14:anchorId="474A64D6" wp14:editId="0C0B341F">
            <wp:extent cx="547688" cy="934290"/>
            <wp:effectExtent l="0" t="0" r="0" b="0"/>
            <wp:docPr id="7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547688" cy="934290"/>
                    </a:xfrm>
                    <a:prstGeom prst="rect">
                      <a:avLst/>
                    </a:prstGeom>
                    <a:ln/>
                  </pic:spPr>
                </pic:pic>
              </a:graphicData>
            </a:graphic>
          </wp:inline>
        </w:drawing>
      </w:r>
      <w:r>
        <w:rPr>
          <w:noProof/>
        </w:rPr>
        <w:drawing>
          <wp:inline distT="114300" distB="114300" distL="114300" distR="114300" wp14:anchorId="24DB3C97" wp14:editId="09B03098">
            <wp:extent cx="1343025" cy="871964"/>
            <wp:effectExtent l="0" t="0" r="0" b="0"/>
            <wp:docPr id="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1343025" cy="871964"/>
                    </a:xfrm>
                    <a:prstGeom prst="rect">
                      <a:avLst/>
                    </a:prstGeom>
                    <a:ln/>
                  </pic:spPr>
                </pic:pic>
              </a:graphicData>
            </a:graphic>
          </wp:inline>
        </w:drawing>
      </w:r>
    </w:p>
    <w:p w14:paraId="2E32A293" w14:textId="77777777" w:rsidR="001333B4" w:rsidRDefault="00846FFD">
      <w:pPr>
        <w:pStyle w:val="Heading4"/>
      </w:pPr>
      <w:bookmarkStart w:id="32" w:name="_heading=h.nmbhg6j4q8hr" w:colFirst="0" w:colLast="0"/>
      <w:bookmarkEnd w:id="32"/>
      <w:r>
        <w:lastRenderedPageBreak/>
        <w:t>Gráfico 16 - Tofu</w:t>
      </w:r>
    </w:p>
    <w:p w14:paraId="6793BAA4" w14:textId="77777777" w:rsidR="001333B4" w:rsidRDefault="001333B4"/>
    <w:p w14:paraId="296C0C3B" w14:textId="77777777" w:rsidR="001333B4" w:rsidRDefault="00846FFD">
      <w:pPr>
        <w:jc w:val="center"/>
        <w:rPr>
          <w:b/>
        </w:rPr>
      </w:pPr>
      <w:r>
        <w:rPr>
          <w:b/>
          <w:noProof/>
        </w:rPr>
        <w:drawing>
          <wp:inline distT="114300" distB="114300" distL="114300" distR="114300" wp14:anchorId="4744F27D" wp14:editId="3B1772E3">
            <wp:extent cx="4572000" cy="2822130"/>
            <wp:effectExtent l="0" t="0" r="0" b="0"/>
            <wp:docPr id="8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4572000" cy="2822130"/>
                    </a:xfrm>
                    <a:prstGeom prst="rect">
                      <a:avLst/>
                    </a:prstGeom>
                    <a:ln/>
                  </pic:spPr>
                </pic:pic>
              </a:graphicData>
            </a:graphic>
          </wp:inline>
        </w:drawing>
      </w:r>
    </w:p>
    <w:p w14:paraId="311E076E" w14:textId="0AAF9979" w:rsidR="001333B4" w:rsidRDefault="00846FFD">
      <w:pPr>
        <w:jc w:val="both"/>
      </w:pPr>
      <w:r>
        <w:t>El gráfico previo de dispersión por clúster muestra al clúster 2 como el que tiene menor densidad calórica en términos generales, mientras que el clúster 1, presenta varios productos con mayor densidad nutricional, pero mayor densidad calórica, finalmente el clúster 3 posee mayor densidad calórica y menor densidad nutricional, por lo que parece ser el menos recomendable.</w:t>
      </w:r>
    </w:p>
    <w:p w14:paraId="680FD230" w14:textId="77777777" w:rsidR="001333B4" w:rsidRDefault="001333B4">
      <w:pPr>
        <w:pStyle w:val="Heading4"/>
      </w:pPr>
      <w:bookmarkStart w:id="33" w:name="_heading=h.2je9zivery2f" w:colFirst="0" w:colLast="0"/>
      <w:bookmarkEnd w:id="33"/>
    </w:p>
    <w:p w14:paraId="41FF635D" w14:textId="77777777" w:rsidR="001333B4" w:rsidRDefault="001333B4">
      <w:pPr>
        <w:pStyle w:val="Heading4"/>
      </w:pPr>
      <w:bookmarkStart w:id="34" w:name="_heading=h.3wohuvcnz86q" w:colFirst="0" w:colLast="0"/>
      <w:bookmarkEnd w:id="34"/>
    </w:p>
    <w:p w14:paraId="7D93BE26" w14:textId="77777777" w:rsidR="001333B4" w:rsidRDefault="001333B4">
      <w:pPr>
        <w:pStyle w:val="Heading4"/>
      </w:pPr>
      <w:bookmarkStart w:id="35" w:name="_heading=h.a7x2z7fsv4z0" w:colFirst="0" w:colLast="0"/>
      <w:bookmarkEnd w:id="35"/>
    </w:p>
    <w:p w14:paraId="27F2B011" w14:textId="77777777" w:rsidR="001333B4" w:rsidRDefault="00846FFD">
      <w:pPr>
        <w:pStyle w:val="Heading4"/>
      </w:pPr>
      <w:bookmarkStart w:id="36" w:name="_heading=h.6cpnp7cpl29l" w:colFirst="0" w:colLast="0"/>
      <w:bookmarkEnd w:id="36"/>
      <w:r>
        <w:br w:type="page"/>
      </w:r>
    </w:p>
    <w:p w14:paraId="2459442F" w14:textId="77777777" w:rsidR="001333B4" w:rsidRDefault="00846FFD">
      <w:pPr>
        <w:pStyle w:val="Heading3"/>
      </w:pPr>
      <w:bookmarkStart w:id="37" w:name="_heading=h.yqijihh9oul1" w:colFirst="0" w:colLast="0"/>
      <w:bookmarkEnd w:id="37"/>
      <w:r>
        <w:lastRenderedPageBreak/>
        <w:t>Soja</w:t>
      </w:r>
    </w:p>
    <w:p w14:paraId="0F9987E8" w14:textId="77777777" w:rsidR="001333B4" w:rsidRDefault="001333B4"/>
    <w:p w14:paraId="0FFF980A" w14:textId="77777777" w:rsidR="001333B4" w:rsidRDefault="00846FFD">
      <w:pPr>
        <w:jc w:val="both"/>
      </w:pPr>
      <w:r>
        <w:t xml:space="preserve">Los resultados han sido calculados sobre la base de </w:t>
      </w:r>
      <w:r>
        <w:rPr>
          <w:b/>
        </w:rPr>
        <w:t>818</w:t>
      </w:r>
      <w:r>
        <w:t xml:space="preserve"> productos.</w:t>
      </w:r>
    </w:p>
    <w:p w14:paraId="5B78796B" w14:textId="0B260175" w:rsidR="001333B4" w:rsidRDefault="00846FFD">
      <w:pPr>
        <w:jc w:val="both"/>
      </w:pPr>
      <w:r>
        <w:t xml:space="preserve">El análisis de componentes principales realizado previamente muestra como los dos primeros autovalores son mayores que uno, eso nos indica </w:t>
      </w:r>
      <w:proofErr w:type="gramStart"/>
      <w:r>
        <w:t>que</w:t>
      </w:r>
      <w:proofErr w:type="gramEnd"/>
      <w:r>
        <w:t xml:space="preserve"> al seleccionar los dos primeros ejes, el 76% de variabilidad total estaría explicado por las dos primeras componentes resumen. Así mismo se observa como las contribuciones al eje 1 están marcadas principalmente por ENERGY Y FAT, mientras que PROTEINS Y CARBOHYDRATES contribuyen más al eje 2.</w:t>
      </w:r>
    </w:p>
    <w:p w14:paraId="37D6EA25" w14:textId="77777777" w:rsidR="001333B4" w:rsidRDefault="00846FFD">
      <w:pPr>
        <w:jc w:val="center"/>
        <w:rPr>
          <w:b/>
        </w:rPr>
      </w:pPr>
      <w:r>
        <w:rPr>
          <w:b/>
          <w:noProof/>
        </w:rPr>
        <w:drawing>
          <wp:inline distT="114300" distB="114300" distL="114300" distR="114300" wp14:anchorId="0D9F4144" wp14:editId="3197762A">
            <wp:extent cx="5612130" cy="2870200"/>
            <wp:effectExtent l="0" t="0" r="0" b="0"/>
            <wp:docPr id="10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5612130" cy="2870200"/>
                    </a:xfrm>
                    <a:prstGeom prst="rect">
                      <a:avLst/>
                    </a:prstGeom>
                    <a:ln/>
                  </pic:spPr>
                </pic:pic>
              </a:graphicData>
            </a:graphic>
          </wp:inline>
        </w:drawing>
      </w:r>
    </w:p>
    <w:p w14:paraId="4AE152F9" w14:textId="77777777" w:rsidR="001333B4" w:rsidRDefault="00846FFD">
      <w:r>
        <w:t>Se ha decidido construir los conglomerados con 3 grupos, al visualizar el gráfico del codo.</w:t>
      </w:r>
    </w:p>
    <w:p w14:paraId="413909E0" w14:textId="77777777" w:rsidR="001333B4" w:rsidRDefault="00846FFD">
      <w:pPr>
        <w:pStyle w:val="Heading4"/>
      </w:pPr>
      <w:bookmarkStart w:id="38" w:name="_heading=h.unpuqe2sog3w" w:colFirst="0" w:colLast="0"/>
      <w:bookmarkEnd w:id="38"/>
      <w:r>
        <w:t>Gráfico 17 - Soja</w:t>
      </w:r>
    </w:p>
    <w:p w14:paraId="443CB409" w14:textId="77777777" w:rsidR="001333B4" w:rsidRDefault="00846FFD">
      <w:r>
        <w:rPr>
          <w:noProof/>
        </w:rPr>
        <w:drawing>
          <wp:inline distT="114300" distB="114300" distL="114300" distR="114300" wp14:anchorId="1A9D0665" wp14:editId="150B2211">
            <wp:extent cx="4572000" cy="2815389"/>
            <wp:effectExtent l="0" t="0" r="0" b="0"/>
            <wp:docPr id="9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4572000" cy="2815389"/>
                    </a:xfrm>
                    <a:prstGeom prst="rect">
                      <a:avLst/>
                    </a:prstGeom>
                    <a:ln/>
                  </pic:spPr>
                </pic:pic>
              </a:graphicData>
            </a:graphic>
          </wp:inline>
        </w:drawing>
      </w:r>
    </w:p>
    <w:p w14:paraId="67D3990E" w14:textId="77777777" w:rsidR="001333B4" w:rsidRDefault="00846FFD">
      <w:pPr>
        <w:pStyle w:val="Heading4"/>
      </w:pPr>
      <w:bookmarkStart w:id="39" w:name="_heading=h.nltxtifkh6m" w:colFirst="0" w:colLast="0"/>
      <w:bookmarkEnd w:id="39"/>
      <w:r>
        <w:lastRenderedPageBreak/>
        <w:t>Gráfico 18 - Soja</w:t>
      </w:r>
    </w:p>
    <w:p w14:paraId="3BA39B7B" w14:textId="77777777" w:rsidR="001333B4" w:rsidRDefault="00846FFD">
      <w:pPr>
        <w:pStyle w:val="Heading4"/>
        <w:jc w:val="center"/>
      </w:pPr>
      <w:bookmarkStart w:id="40" w:name="_heading=h.s8n456sevnm9" w:colFirst="0" w:colLast="0"/>
      <w:bookmarkEnd w:id="40"/>
      <w:r>
        <w:rPr>
          <w:noProof/>
        </w:rPr>
        <w:drawing>
          <wp:inline distT="114300" distB="114300" distL="114300" distR="114300" wp14:anchorId="6726A3B1" wp14:editId="50629C02">
            <wp:extent cx="4572000" cy="2822130"/>
            <wp:effectExtent l="0" t="0" r="0" b="0"/>
            <wp:docPr id="1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4572000" cy="2822130"/>
                    </a:xfrm>
                    <a:prstGeom prst="rect">
                      <a:avLst/>
                    </a:prstGeom>
                    <a:ln/>
                  </pic:spPr>
                </pic:pic>
              </a:graphicData>
            </a:graphic>
          </wp:inline>
        </w:drawing>
      </w:r>
    </w:p>
    <w:p w14:paraId="5D31346B" w14:textId="02389334" w:rsidR="001333B4" w:rsidRDefault="00846FFD">
      <w:pPr>
        <w:pStyle w:val="Heading4"/>
      </w:pPr>
      <w:bookmarkStart w:id="41" w:name="_heading=h.bc5gm9wpr9oj" w:colFirst="0" w:colLast="0"/>
      <w:bookmarkStart w:id="42" w:name="_heading=h.tk33zl9ly6tc" w:colFirst="0" w:colLast="0"/>
      <w:bookmarkEnd w:id="41"/>
      <w:bookmarkEnd w:id="42"/>
      <w:r>
        <w:t>Gráfico 19 - Soja</w:t>
      </w:r>
    </w:p>
    <w:p w14:paraId="43B4D027" w14:textId="77777777" w:rsidR="001333B4" w:rsidRDefault="001333B4"/>
    <w:p w14:paraId="0AA2357F" w14:textId="77777777" w:rsidR="001333B4" w:rsidRDefault="00846FFD">
      <w:pPr>
        <w:jc w:val="center"/>
      </w:pPr>
      <w:r>
        <w:rPr>
          <w:noProof/>
        </w:rPr>
        <w:drawing>
          <wp:inline distT="114300" distB="114300" distL="114300" distR="114300" wp14:anchorId="7207E957" wp14:editId="348FAF09">
            <wp:extent cx="4572000" cy="2822130"/>
            <wp:effectExtent l="0" t="0" r="0" b="0"/>
            <wp:docPr id="12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a:stretch>
                      <a:fillRect/>
                    </a:stretch>
                  </pic:blipFill>
                  <pic:spPr>
                    <a:xfrm>
                      <a:off x="0" y="0"/>
                      <a:ext cx="4572000" cy="2822130"/>
                    </a:xfrm>
                    <a:prstGeom prst="rect">
                      <a:avLst/>
                    </a:prstGeom>
                    <a:ln/>
                  </pic:spPr>
                </pic:pic>
              </a:graphicData>
            </a:graphic>
          </wp:inline>
        </w:drawing>
      </w:r>
    </w:p>
    <w:p w14:paraId="0BEB0E00" w14:textId="77777777" w:rsidR="001333B4" w:rsidRDefault="001333B4">
      <w:pPr>
        <w:jc w:val="both"/>
      </w:pPr>
    </w:p>
    <w:p w14:paraId="5384C6B4" w14:textId="77777777" w:rsidR="001333B4" w:rsidRDefault="00846FFD">
      <w:pPr>
        <w:jc w:val="both"/>
      </w:pPr>
      <w:r>
        <w:t>El gráfico previo ilustra los productos en el plano, se observa primero como las variables ENERGY y FAT se encuentran altamente correlacionadas con el eje 1, por otra parte, CARBOHYDRATES y PROTEINS están correlacionada con el eje 1 y 2, por lo que son explicadas parcialmente por el eje 1 y 2. Productos cercanos a la dirección de los vectores indican valores altos en esas variables, productos opuestos a la dirección de los vectores indican bajos valores en esas variables. En este sentido, se puede identificar lo siguiente:</w:t>
      </w:r>
    </w:p>
    <w:p w14:paraId="27C7C3C7" w14:textId="0951F31F" w:rsidR="001333B4" w:rsidRDefault="00846FFD">
      <w:pPr>
        <w:jc w:val="both"/>
      </w:pPr>
      <w:r>
        <w:lastRenderedPageBreak/>
        <w:t xml:space="preserve">Grupo 1. Productos de soja con valores altos en energía, grasas y proteínas, pero con valores bajos en carbohidratos. </w:t>
      </w:r>
    </w:p>
    <w:p w14:paraId="35AE81B6" w14:textId="77777777" w:rsidR="001333B4" w:rsidRDefault="00846FFD">
      <w:pPr>
        <w:jc w:val="both"/>
      </w:pPr>
      <w:r>
        <w:t>Grupo 2. Productos con valores bajos en proteínas, grasas, carbohidratos y energía.</w:t>
      </w:r>
    </w:p>
    <w:p w14:paraId="02B2E37C" w14:textId="0409F372" w:rsidR="001333B4" w:rsidRDefault="00846FFD">
      <w:pPr>
        <w:jc w:val="both"/>
      </w:pPr>
      <w:r>
        <w:t>Grupo 3. Productos con valores altos en energía y carbohidratos, pero con valores bajos en bajos en grasas y proteínas.</w:t>
      </w:r>
    </w:p>
    <w:p w14:paraId="51E02672" w14:textId="77777777" w:rsidR="001333B4" w:rsidRDefault="00846FFD">
      <w:pPr>
        <w:pStyle w:val="Heading4"/>
      </w:pPr>
      <w:bookmarkStart w:id="43" w:name="_heading=h.p2xnqqp2yd2f" w:colFirst="0" w:colLast="0"/>
      <w:bookmarkStart w:id="44" w:name="_heading=h.6t7h28773wsr" w:colFirst="0" w:colLast="0"/>
      <w:bookmarkEnd w:id="43"/>
      <w:bookmarkEnd w:id="44"/>
      <w:r>
        <w:t>Gráfico 20 - Soja</w:t>
      </w:r>
    </w:p>
    <w:p w14:paraId="1F2FD48F" w14:textId="77777777" w:rsidR="001333B4" w:rsidRDefault="001333B4"/>
    <w:p w14:paraId="08FA3012" w14:textId="77777777" w:rsidR="001333B4" w:rsidRDefault="00846FFD">
      <w:pPr>
        <w:jc w:val="center"/>
      </w:pPr>
      <w:r>
        <w:rPr>
          <w:noProof/>
        </w:rPr>
        <w:drawing>
          <wp:inline distT="114300" distB="114300" distL="114300" distR="114300" wp14:anchorId="073AACA3" wp14:editId="70FD9DD0">
            <wp:extent cx="2743200" cy="2743200"/>
            <wp:effectExtent l="0" t="0" r="0" b="0"/>
            <wp:docPr id="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l="30973" t="6190" r="24176" b="21311"/>
                    <a:stretch>
                      <a:fillRect/>
                    </a:stretch>
                  </pic:blipFill>
                  <pic:spPr>
                    <a:xfrm>
                      <a:off x="0" y="0"/>
                      <a:ext cx="2743200" cy="2743200"/>
                    </a:xfrm>
                    <a:prstGeom prst="rect">
                      <a:avLst/>
                    </a:prstGeom>
                    <a:ln/>
                  </pic:spPr>
                </pic:pic>
              </a:graphicData>
            </a:graphic>
          </wp:inline>
        </w:drawing>
      </w:r>
      <w:r>
        <w:rPr>
          <w:noProof/>
        </w:rPr>
        <w:drawing>
          <wp:inline distT="114300" distB="114300" distL="114300" distR="114300" wp14:anchorId="4C9C2208" wp14:editId="1CD27549">
            <wp:extent cx="2786063" cy="2747367"/>
            <wp:effectExtent l="0" t="0" r="0" b="0"/>
            <wp:docPr id="12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srcRect l="31550" t="6442" r="23837" b="22374"/>
                    <a:stretch>
                      <a:fillRect/>
                    </a:stretch>
                  </pic:blipFill>
                  <pic:spPr>
                    <a:xfrm>
                      <a:off x="0" y="0"/>
                      <a:ext cx="2786063" cy="2747367"/>
                    </a:xfrm>
                    <a:prstGeom prst="rect">
                      <a:avLst/>
                    </a:prstGeom>
                    <a:ln/>
                  </pic:spPr>
                </pic:pic>
              </a:graphicData>
            </a:graphic>
          </wp:inline>
        </w:drawing>
      </w:r>
      <w:r>
        <w:rPr>
          <w:noProof/>
        </w:rPr>
        <w:drawing>
          <wp:inline distT="114300" distB="114300" distL="114300" distR="114300" wp14:anchorId="50EA25F8" wp14:editId="41BF7AA1">
            <wp:extent cx="2514600" cy="2464284"/>
            <wp:effectExtent l="0" t="0" r="0" b="0"/>
            <wp:docPr id="8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8"/>
                    <a:srcRect l="31211" t="6790" r="24006" b="22074"/>
                    <a:stretch>
                      <a:fillRect/>
                    </a:stretch>
                  </pic:blipFill>
                  <pic:spPr>
                    <a:xfrm>
                      <a:off x="0" y="0"/>
                      <a:ext cx="2514600" cy="2464284"/>
                    </a:xfrm>
                    <a:prstGeom prst="rect">
                      <a:avLst/>
                    </a:prstGeom>
                    <a:ln/>
                  </pic:spPr>
                </pic:pic>
              </a:graphicData>
            </a:graphic>
          </wp:inline>
        </w:drawing>
      </w:r>
      <w:r>
        <w:br w:type="page"/>
      </w:r>
    </w:p>
    <w:p w14:paraId="0112C5E9" w14:textId="77777777" w:rsidR="001333B4" w:rsidRDefault="00846FFD">
      <w:proofErr w:type="spellStart"/>
      <w:proofErr w:type="gramStart"/>
      <w:r>
        <w:lastRenderedPageBreak/>
        <w:t>Cluster</w:t>
      </w:r>
      <w:proofErr w:type="spellEnd"/>
      <w:proofErr w:type="gramEnd"/>
      <w:r>
        <w:t xml:space="preserve"> 1 - soja:</w:t>
      </w:r>
    </w:p>
    <w:tbl>
      <w:tblPr>
        <w:tblStyle w:val="a9"/>
        <w:tblW w:w="9630" w:type="dxa"/>
        <w:tblInd w:w="-8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1320"/>
        <w:gridCol w:w="1755"/>
        <w:gridCol w:w="1755"/>
        <w:gridCol w:w="1755"/>
      </w:tblGrid>
      <w:tr w:rsidR="001333B4" w14:paraId="6E5D520C" w14:textId="77777777">
        <w:tc>
          <w:tcPr>
            <w:tcW w:w="3045" w:type="dxa"/>
            <w:tcBorders>
              <w:top w:val="nil"/>
              <w:left w:val="nil"/>
              <w:bottom w:val="single" w:sz="5" w:space="0" w:color="000000"/>
              <w:right w:val="nil"/>
            </w:tcBorders>
            <w:tcMar>
              <w:top w:w="0" w:type="dxa"/>
              <w:bottom w:w="40" w:type="dxa"/>
            </w:tcMar>
          </w:tcPr>
          <w:p w14:paraId="483F24EE" w14:textId="77777777" w:rsidR="001333B4" w:rsidRDefault="00846FFD">
            <w:pPr>
              <w:widowControl w:val="0"/>
              <w:spacing w:after="0" w:line="240" w:lineRule="auto"/>
              <w:jc w:val="center"/>
              <w:rPr>
                <w:rFonts w:ascii="Verdana" w:eastAsia="Verdana" w:hAnsi="Verdana" w:cs="Verdana"/>
                <w:sz w:val="9"/>
                <w:szCs w:val="9"/>
              </w:rPr>
            </w:pPr>
            <w:r>
              <w:rPr>
                <w:rFonts w:ascii="Verdana" w:eastAsia="Verdana" w:hAnsi="Verdana" w:cs="Verdana"/>
                <w:b/>
                <w:sz w:val="12"/>
                <w:szCs w:val="12"/>
              </w:rPr>
              <w:t>Nombre del Producto</w:t>
            </w:r>
          </w:p>
        </w:tc>
        <w:tc>
          <w:tcPr>
            <w:tcW w:w="1320" w:type="dxa"/>
            <w:tcBorders>
              <w:top w:val="nil"/>
              <w:left w:val="nil"/>
              <w:bottom w:val="single" w:sz="5" w:space="0" w:color="000000"/>
              <w:right w:val="nil"/>
            </w:tcBorders>
            <w:tcMar>
              <w:top w:w="0" w:type="dxa"/>
              <w:bottom w:w="40" w:type="dxa"/>
            </w:tcMar>
          </w:tcPr>
          <w:p w14:paraId="39789B86"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Energía(kcal)</w:t>
            </w:r>
          </w:p>
          <w:p w14:paraId="62F3398C" w14:textId="77777777" w:rsidR="001333B4" w:rsidRDefault="001333B4">
            <w:pPr>
              <w:widowControl w:val="0"/>
              <w:spacing w:after="0" w:line="240" w:lineRule="auto"/>
              <w:jc w:val="center"/>
              <w:rPr>
                <w:rFonts w:ascii="Verdana" w:eastAsia="Verdana" w:hAnsi="Verdana" w:cs="Verdana"/>
                <w:sz w:val="9"/>
                <w:szCs w:val="9"/>
              </w:rPr>
            </w:pPr>
          </w:p>
        </w:tc>
        <w:tc>
          <w:tcPr>
            <w:tcW w:w="1755" w:type="dxa"/>
            <w:tcBorders>
              <w:top w:val="nil"/>
              <w:left w:val="nil"/>
              <w:bottom w:val="single" w:sz="5" w:space="0" w:color="000000"/>
              <w:right w:val="nil"/>
            </w:tcBorders>
            <w:tcMar>
              <w:top w:w="0" w:type="dxa"/>
              <w:bottom w:w="40" w:type="dxa"/>
            </w:tcMar>
          </w:tcPr>
          <w:p w14:paraId="27F38FD8"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Grasas</w:t>
            </w:r>
          </w:p>
          <w:p w14:paraId="45E21F18" w14:textId="77777777" w:rsidR="001333B4" w:rsidRDefault="001333B4">
            <w:pPr>
              <w:widowControl w:val="0"/>
              <w:spacing w:after="0" w:line="240" w:lineRule="auto"/>
              <w:jc w:val="center"/>
              <w:rPr>
                <w:rFonts w:ascii="Verdana" w:eastAsia="Verdana" w:hAnsi="Verdana" w:cs="Verdana"/>
                <w:sz w:val="9"/>
                <w:szCs w:val="9"/>
              </w:rPr>
            </w:pPr>
          </w:p>
        </w:tc>
        <w:tc>
          <w:tcPr>
            <w:tcW w:w="1755" w:type="dxa"/>
            <w:tcBorders>
              <w:top w:val="nil"/>
              <w:left w:val="nil"/>
              <w:bottom w:val="single" w:sz="5" w:space="0" w:color="000000"/>
              <w:right w:val="nil"/>
            </w:tcBorders>
            <w:tcMar>
              <w:top w:w="0" w:type="dxa"/>
              <w:bottom w:w="40" w:type="dxa"/>
            </w:tcMar>
          </w:tcPr>
          <w:p w14:paraId="0ECFBC74"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Carbohidratos</w:t>
            </w:r>
          </w:p>
          <w:p w14:paraId="527D74B9" w14:textId="77777777" w:rsidR="001333B4" w:rsidRDefault="001333B4">
            <w:pPr>
              <w:widowControl w:val="0"/>
              <w:spacing w:after="0" w:line="240" w:lineRule="auto"/>
              <w:jc w:val="center"/>
              <w:rPr>
                <w:rFonts w:ascii="Verdana" w:eastAsia="Verdana" w:hAnsi="Verdana" w:cs="Verdana"/>
                <w:sz w:val="9"/>
                <w:szCs w:val="9"/>
              </w:rPr>
            </w:pPr>
          </w:p>
        </w:tc>
        <w:tc>
          <w:tcPr>
            <w:tcW w:w="1755" w:type="dxa"/>
            <w:tcBorders>
              <w:top w:val="nil"/>
              <w:left w:val="nil"/>
              <w:bottom w:val="single" w:sz="5" w:space="0" w:color="000000"/>
              <w:right w:val="nil"/>
            </w:tcBorders>
            <w:tcMar>
              <w:top w:w="0" w:type="dxa"/>
              <w:bottom w:w="40" w:type="dxa"/>
            </w:tcMar>
          </w:tcPr>
          <w:p w14:paraId="31F3BB18"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Proteínas</w:t>
            </w:r>
          </w:p>
        </w:tc>
      </w:tr>
      <w:tr w:rsidR="001333B4" w14:paraId="765A369B" w14:textId="77777777">
        <w:tc>
          <w:tcPr>
            <w:tcW w:w="3045" w:type="dxa"/>
            <w:tcBorders>
              <w:top w:val="nil"/>
              <w:left w:val="nil"/>
              <w:bottom w:val="nil"/>
              <w:right w:val="nil"/>
            </w:tcBorders>
            <w:tcMar>
              <w:top w:w="40" w:type="dxa"/>
              <w:left w:w="100" w:type="dxa"/>
              <w:bottom w:w="40" w:type="dxa"/>
              <w:right w:w="100" w:type="dxa"/>
            </w:tcMar>
          </w:tcPr>
          <w:p w14:paraId="0D217765" w14:textId="77777777" w:rsidR="001333B4" w:rsidRDefault="00846FFD">
            <w:pPr>
              <w:widowControl w:val="0"/>
              <w:spacing w:after="0" w:line="288" w:lineRule="auto"/>
              <w:rPr>
                <w:rFonts w:ascii="Verdana" w:eastAsia="Verdana" w:hAnsi="Verdana" w:cs="Verdana"/>
                <w:sz w:val="12"/>
                <w:szCs w:val="12"/>
              </w:rPr>
            </w:pPr>
            <w:r>
              <w:rPr>
                <w:rFonts w:ascii="Verdana" w:eastAsia="Verdana" w:hAnsi="Verdana" w:cs="Verdana"/>
                <w:sz w:val="12"/>
                <w:szCs w:val="12"/>
              </w:rPr>
              <w:t>SOYGO</w:t>
            </w:r>
          </w:p>
        </w:tc>
        <w:tc>
          <w:tcPr>
            <w:tcW w:w="1320" w:type="dxa"/>
            <w:tcBorders>
              <w:top w:val="nil"/>
              <w:left w:val="nil"/>
              <w:bottom w:val="nil"/>
              <w:right w:val="nil"/>
            </w:tcBorders>
            <w:tcMar>
              <w:top w:w="40" w:type="dxa"/>
              <w:left w:w="100" w:type="dxa"/>
              <w:bottom w:w="40" w:type="dxa"/>
              <w:right w:w="100" w:type="dxa"/>
            </w:tcMar>
          </w:tcPr>
          <w:p w14:paraId="57EE19DC"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83</w:t>
            </w:r>
          </w:p>
        </w:tc>
        <w:tc>
          <w:tcPr>
            <w:tcW w:w="1755" w:type="dxa"/>
            <w:tcBorders>
              <w:top w:val="nil"/>
              <w:left w:val="nil"/>
              <w:bottom w:val="nil"/>
              <w:right w:val="nil"/>
            </w:tcBorders>
            <w:tcMar>
              <w:top w:w="40" w:type="dxa"/>
              <w:left w:w="100" w:type="dxa"/>
              <w:bottom w:w="40" w:type="dxa"/>
              <w:right w:w="100" w:type="dxa"/>
            </w:tcMar>
          </w:tcPr>
          <w:p w14:paraId="6462E14A"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4.0</w:t>
            </w:r>
          </w:p>
        </w:tc>
        <w:tc>
          <w:tcPr>
            <w:tcW w:w="1755" w:type="dxa"/>
            <w:tcBorders>
              <w:top w:val="nil"/>
              <w:left w:val="nil"/>
              <w:bottom w:val="nil"/>
              <w:right w:val="nil"/>
            </w:tcBorders>
            <w:tcMar>
              <w:top w:w="40" w:type="dxa"/>
              <w:left w:w="100" w:type="dxa"/>
              <w:bottom w:w="40" w:type="dxa"/>
              <w:right w:w="100" w:type="dxa"/>
            </w:tcMar>
          </w:tcPr>
          <w:p w14:paraId="4069C1F4"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8.0</w:t>
            </w:r>
          </w:p>
        </w:tc>
        <w:tc>
          <w:tcPr>
            <w:tcW w:w="1755" w:type="dxa"/>
            <w:tcBorders>
              <w:top w:val="nil"/>
              <w:left w:val="nil"/>
              <w:bottom w:val="nil"/>
              <w:right w:val="nil"/>
            </w:tcBorders>
            <w:tcMar>
              <w:top w:w="40" w:type="dxa"/>
              <w:left w:w="100" w:type="dxa"/>
              <w:bottom w:w="40" w:type="dxa"/>
              <w:right w:w="100" w:type="dxa"/>
            </w:tcMar>
          </w:tcPr>
          <w:p w14:paraId="344280F6"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5.0</w:t>
            </w:r>
          </w:p>
        </w:tc>
      </w:tr>
      <w:tr w:rsidR="001333B4" w14:paraId="29EE7A21" w14:textId="77777777">
        <w:tc>
          <w:tcPr>
            <w:tcW w:w="3045" w:type="dxa"/>
            <w:tcBorders>
              <w:top w:val="nil"/>
              <w:left w:val="nil"/>
              <w:bottom w:val="nil"/>
              <w:right w:val="nil"/>
            </w:tcBorders>
            <w:tcMar>
              <w:top w:w="40" w:type="dxa"/>
              <w:left w:w="100" w:type="dxa"/>
              <w:bottom w:w="40" w:type="dxa"/>
              <w:right w:w="100" w:type="dxa"/>
            </w:tcMar>
          </w:tcPr>
          <w:p w14:paraId="7DEDBEF5" w14:textId="77777777" w:rsidR="001333B4" w:rsidRDefault="00846FFD">
            <w:pPr>
              <w:widowControl w:val="0"/>
              <w:spacing w:after="0" w:line="288" w:lineRule="auto"/>
              <w:rPr>
                <w:rFonts w:ascii="Verdana" w:eastAsia="Verdana" w:hAnsi="Verdana" w:cs="Verdana"/>
                <w:sz w:val="12"/>
                <w:szCs w:val="12"/>
              </w:rPr>
            </w:pPr>
            <w:r>
              <w:rPr>
                <w:rFonts w:ascii="Verdana" w:eastAsia="Verdana" w:hAnsi="Verdana" w:cs="Verdana"/>
                <w:sz w:val="12"/>
                <w:szCs w:val="12"/>
              </w:rPr>
              <w:t>LE ZUPPE A VAPORE DELICATA SOIA EDAMAME RISO PISELLI PATATE</w:t>
            </w:r>
          </w:p>
        </w:tc>
        <w:tc>
          <w:tcPr>
            <w:tcW w:w="1320" w:type="dxa"/>
            <w:tcBorders>
              <w:top w:val="nil"/>
              <w:left w:val="nil"/>
              <w:bottom w:val="nil"/>
              <w:right w:val="nil"/>
            </w:tcBorders>
            <w:tcMar>
              <w:top w:w="40" w:type="dxa"/>
              <w:left w:w="100" w:type="dxa"/>
              <w:bottom w:w="40" w:type="dxa"/>
              <w:right w:w="100" w:type="dxa"/>
            </w:tcMar>
          </w:tcPr>
          <w:p w14:paraId="24C3B783"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81</w:t>
            </w:r>
          </w:p>
        </w:tc>
        <w:tc>
          <w:tcPr>
            <w:tcW w:w="1755" w:type="dxa"/>
            <w:tcBorders>
              <w:top w:val="nil"/>
              <w:left w:val="nil"/>
              <w:bottom w:val="nil"/>
              <w:right w:val="nil"/>
            </w:tcBorders>
            <w:tcMar>
              <w:top w:w="40" w:type="dxa"/>
              <w:left w:w="100" w:type="dxa"/>
              <w:bottom w:w="40" w:type="dxa"/>
              <w:right w:w="100" w:type="dxa"/>
            </w:tcMar>
          </w:tcPr>
          <w:p w14:paraId="0363F5D5"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4.1</w:t>
            </w:r>
          </w:p>
        </w:tc>
        <w:tc>
          <w:tcPr>
            <w:tcW w:w="1755" w:type="dxa"/>
            <w:tcBorders>
              <w:top w:val="nil"/>
              <w:left w:val="nil"/>
              <w:bottom w:val="nil"/>
              <w:right w:val="nil"/>
            </w:tcBorders>
            <w:tcMar>
              <w:top w:w="40" w:type="dxa"/>
              <w:left w:w="100" w:type="dxa"/>
              <w:bottom w:w="40" w:type="dxa"/>
              <w:right w:w="100" w:type="dxa"/>
            </w:tcMar>
          </w:tcPr>
          <w:p w14:paraId="2CDAACAB"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7.7</w:t>
            </w:r>
          </w:p>
        </w:tc>
        <w:tc>
          <w:tcPr>
            <w:tcW w:w="1755" w:type="dxa"/>
            <w:tcBorders>
              <w:top w:val="nil"/>
              <w:left w:val="nil"/>
              <w:bottom w:val="nil"/>
              <w:right w:val="nil"/>
            </w:tcBorders>
            <w:tcMar>
              <w:top w:w="40" w:type="dxa"/>
              <w:left w:w="100" w:type="dxa"/>
              <w:bottom w:w="40" w:type="dxa"/>
              <w:right w:w="100" w:type="dxa"/>
            </w:tcMar>
          </w:tcPr>
          <w:p w14:paraId="5C1EF01D"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2.8</w:t>
            </w:r>
          </w:p>
        </w:tc>
      </w:tr>
      <w:tr w:rsidR="001333B4" w14:paraId="789A94A8" w14:textId="77777777">
        <w:tc>
          <w:tcPr>
            <w:tcW w:w="3045" w:type="dxa"/>
            <w:tcBorders>
              <w:top w:val="nil"/>
              <w:left w:val="nil"/>
              <w:bottom w:val="nil"/>
              <w:right w:val="nil"/>
            </w:tcBorders>
            <w:tcMar>
              <w:top w:w="40" w:type="dxa"/>
              <w:left w:w="100" w:type="dxa"/>
              <w:bottom w:w="40" w:type="dxa"/>
              <w:right w:w="100" w:type="dxa"/>
            </w:tcMar>
          </w:tcPr>
          <w:p w14:paraId="3CD0058D" w14:textId="77777777" w:rsidR="001333B4" w:rsidRDefault="00846FFD">
            <w:pPr>
              <w:widowControl w:val="0"/>
              <w:spacing w:after="0" w:line="288" w:lineRule="auto"/>
              <w:rPr>
                <w:rFonts w:ascii="Verdana" w:eastAsia="Verdana" w:hAnsi="Verdana" w:cs="Verdana"/>
                <w:sz w:val="12"/>
                <w:szCs w:val="12"/>
              </w:rPr>
            </w:pPr>
            <w:r>
              <w:rPr>
                <w:rFonts w:ascii="Verdana" w:eastAsia="Verdana" w:hAnsi="Verdana" w:cs="Verdana"/>
                <w:sz w:val="12"/>
                <w:szCs w:val="12"/>
              </w:rPr>
              <w:t>SOYGURT</w:t>
            </w:r>
          </w:p>
        </w:tc>
        <w:tc>
          <w:tcPr>
            <w:tcW w:w="1320" w:type="dxa"/>
            <w:tcBorders>
              <w:top w:val="nil"/>
              <w:left w:val="nil"/>
              <w:bottom w:val="nil"/>
              <w:right w:val="nil"/>
            </w:tcBorders>
            <w:tcMar>
              <w:top w:w="40" w:type="dxa"/>
              <w:left w:w="100" w:type="dxa"/>
              <w:bottom w:w="40" w:type="dxa"/>
              <w:right w:w="100" w:type="dxa"/>
            </w:tcMar>
          </w:tcPr>
          <w:p w14:paraId="1371C998"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81</w:t>
            </w:r>
          </w:p>
        </w:tc>
        <w:tc>
          <w:tcPr>
            <w:tcW w:w="1755" w:type="dxa"/>
            <w:tcBorders>
              <w:top w:val="nil"/>
              <w:left w:val="nil"/>
              <w:bottom w:val="nil"/>
              <w:right w:val="nil"/>
            </w:tcBorders>
            <w:tcMar>
              <w:top w:w="40" w:type="dxa"/>
              <w:left w:w="100" w:type="dxa"/>
              <w:bottom w:w="40" w:type="dxa"/>
              <w:right w:w="100" w:type="dxa"/>
            </w:tcMar>
          </w:tcPr>
          <w:p w14:paraId="0F4F77C1"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1.9</w:t>
            </w:r>
          </w:p>
        </w:tc>
        <w:tc>
          <w:tcPr>
            <w:tcW w:w="1755" w:type="dxa"/>
            <w:tcBorders>
              <w:top w:val="nil"/>
              <w:left w:val="nil"/>
              <w:bottom w:val="nil"/>
              <w:right w:val="nil"/>
            </w:tcBorders>
            <w:tcMar>
              <w:top w:w="40" w:type="dxa"/>
              <w:left w:w="100" w:type="dxa"/>
              <w:bottom w:w="40" w:type="dxa"/>
              <w:right w:w="100" w:type="dxa"/>
            </w:tcMar>
          </w:tcPr>
          <w:p w14:paraId="76B1EF0B"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11.0</w:t>
            </w:r>
          </w:p>
        </w:tc>
        <w:tc>
          <w:tcPr>
            <w:tcW w:w="1755" w:type="dxa"/>
            <w:tcBorders>
              <w:top w:val="nil"/>
              <w:left w:val="nil"/>
              <w:bottom w:val="nil"/>
              <w:right w:val="nil"/>
            </w:tcBorders>
            <w:tcMar>
              <w:top w:w="40" w:type="dxa"/>
              <w:left w:w="100" w:type="dxa"/>
              <w:bottom w:w="40" w:type="dxa"/>
              <w:right w:w="100" w:type="dxa"/>
            </w:tcMar>
          </w:tcPr>
          <w:p w14:paraId="232C6139"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3.8</w:t>
            </w:r>
          </w:p>
        </w:tc>
      </w:tr>
    </w:tbl>
    <w:p w14:paraId="5D45DFC6" w14:textId="77777777" w:rsidR="001333B4" w:rsidRDefault="001333B4"/>
    <w:p w14:paraId="5CA69AC0" w14:textId="77777777" w:rsidR="001333B4" w:rsidRDefault="00846FFD">
      <w:proofErr w:type="spellStart"/>
      <w:proofErr w:type="gramStart"/>
      <w:r>
        <w:t>Cluster</w:t>
      </w:r>
      <w:proofErr w:type="spellEnd"/>
      <w:proofErr w:type="gramEnd"/>
      <w:r>
        <w:t xml:space="preserve"> 2 - soja:</w:t>
      </w:r>
    </w:p>
    <w:tbl>
      <w:tblPr>
        <w:tblStyle w:val="aa"/>
        <w:tblW w:w="9555" w:type="dxa"/>
        <w:tblInd w:w="-7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1755"/>
        <w:gridCol w:w="1755"/>
        <w:gridCol w:w="1755"/>
        <w:gridCol w:w="1755"/>
      </w:tblGrid>
      <w:tr w:rsidR="001333B4" w14:paraId="3A519711" w14:textId="77777777">
        <w:tc>
          <w:tcPr>
            <w:tcW w:w="2535" w:type="dxa"/>
            <w:tcBorders>
              <w:top w:val="nil"/>
              <w:left w:val="nil"/>
              <w:bottom w:val="single" w:sz="5" w:space="0" w:color="000000"/>
              <w:right w:val="nil"/>
            </w:tcBorders>
            <w:tcMar>
              <w:top w:w="0" w:type="dxa"/>
              <w:bottom w:w="40" w:type="dxa"/>
            </w:tcMar>
          </w:tcPr>
          <w:p w14:paraId="7E8BA032" w14:textId="77777777" w:rsidR="001333B4" w:rsidRDefault="00846FFD">
            <w:pPr>
              <w:widowControl w:val="0"/>
              <w:spacing w:after="0" w:line="240" w:lineRule="auto"/>
              <w:jc w:val="center"/>
              <w:rPr>
                <w:rFonts w:ascii="Verdana" w:eastAsia="Verdana" w:hAnsi="Verdana" w:cs="Verdana"/>
                <w:sz w:val="9"/>
                <w:szCs w:val="9"/>
              </w:rPr>
            </w:pPr>
            <w:r>
              <w:rPr>
                <w:rFonts w:ascii="Verdana" w:eastAsia="Verdana" w:hAnsi="Verdana" w:cs="Verdana"/>
                <w:b/>
                <w:sz w:val="12"/>
                <w:szCs w:val="12"/>
              </w:rPr>
              <w:t>Nombre del Producto</w:t>
            </w:r>
          </w:p>
        </w:tc>
        <w:tc>
          <w:tcPr>
            <w:tcW w:w="1755" w:type="dxa"/>
            <w:tcBorders>
              <w:top w:val="nil"/>
              <w:left w:val="nil"/>
              <w:bottom w:val="single" w:sz="5" w:space="0" w:color="000000"/>
              <w:right w:val="nil"/>
            </w:tcBorders>
            <w:tcMar>
              <w:top w:w="0" w:type="dxa"/>
              <w:bottom w:w="40" w:type="dxa"/>
            </w:tcMar>
          </w:tcPr>
          <w:p w14:paraId="4D8DA64F"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Energía(kcal)</w:t>
            </w:r>
          </w:p>
          <w:p w14:paraId="4E320030" w14:textId="77777777" w:rsidR="001333B4" w:rsidRDefault="001333B4">
            <w:pPr>
              <w:widowControl w:val="0"/>
              <w:spacing w:after="0" w:line="240" w:lineRule="auto"/>
              <w:jc w:val="center"/>
              <w:rPr>
                <w:rFonts w:ascii="Verdana" w:eastAsia="Verdana" w:hAnsi="Verdana" w:cs="Verdana"/>
                <w:sz w:val="9"/>
                <w:szCs w:val="9"/>
              </w:rPr>
            </w:pPr>
          </w:p>
        </w:tc>
        <w:tc>
          <w:tcPr>
            <w:tcW w:w="1755" w:type="dxa"/>
            <w:tcBorders>
              <w:top w:val="nil"/>
              <w:left w:val="nil"/>
              <w:bottom w:val="single" w:sz="5" w:space="0" w:color="000000"/>
              <w:right w:val="nil"/>
            </w:tcBorders>
            <w:tcMar>
              <w:top w:w="0" w:type="dxa"/>
              <w:bottom w:w="40" w:type="dxa"/>
            </w:tcMar>
          </w:tcPr>
          <w:p w14:paraId="6F3E02F5"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Grasas</w:t>
            </w:r>
          </w:p>
          <w:p w14:paraId="390462D2" w14:textId="77777777" w:rsidR="001333B4" w:rsidRDefault="001333B4">
            <w:pPr>
              <w:widowControl w:val="0"/>
              <w:spacing w:after="0" w:line="240" w:lineRule="auto"/>
              <w:jc w:val="center"/>
              <w:rPr>
                <w:rFonts w:ascii="Verdana" w:eastAsia="Verdana" w:hAnsi="Verdana" w:cs="Verdana"/>
                <w:sz w:val="9"/>
                <w:szCs w:val="9"/>
              </w:rPr>
            </w:pPr>
          </w:p>
        </w:tc>
        <w:tc>
          <w:tcPr>
            <w:tcW w:w="1755" w:type="dxa"/>
            <w:tcBorders>
              <w:top w:val="nil"/>
              <w:left w:val="nil"/>
              <w:bottom w:val="single" w:sz="5" w:space="0" w:color="000000"/>
              <w:right w:val="nil"/>
            </w:tcBorders>
            <w:tcMar>
              <w:top w:w="0" w:type="dxa"/>
              <w:bottom w:w="40" w:type="dxa"/>
            </w:tcMar>
          </w:tcPr>
          <w:p w14:paraId="784FE8D4"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Carbohidratos</w:t>
            </w:r>
          </w:p>
          <w:p w14:paraId="2CA4055A" w14:textId="77777777" w:rsidR="001333B4" w:rsidRDefault="001333B4">
            <w:pPr>
              <w:widowControl w:val="0"/>
              <w:spacing w:after="0" w:line="240" w:lineRule="auto"/>
              <w:jc w:val="center"/>
              <w:rPr>
                <w:rFonts w:ascii="Verdana" w:eastAsia="Verdana" w:hAnsi="Verdana" w:cs="Verdana"/>
                <w:sz w:val="9"/>
                <w:szCs w:val="9"/>
              </w:rPr>
            </w:pPr>
          </w:p>
        </w:tc>
        <w:tc>
          <w:tcPr>
            <w:tcW w:w="1755" w:type="dxa"/>
            <w:tcBorders>
              <w:top w:val="nil"/>
              <w:left w:val="nil"/>
              <w:bottom w:val="single" w:sz="5" w:space="0" w:color="000000"/>
              <w:right w:val="nil"/>
            </w:tcBorders>
            <w:tcMar>
              <w:top w:w="0" w:type="dxa"/>
              <w:bottom w:w="40" w:type="dxa"/>
            </w:tcMar>
          </w:tcPr>
          <w:p w14:paraId="2B6E1CBF"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Proteínas</w:t>
            </w:r>
          </w:p>
        </w:tc>
      </w:tr>
      <w:tr w:rsidR="001333B4" w14:paraId="64DB6DB7" w14:textId="77777777">
        <w:tc>
          <w:tcPr>
            <w:tcW w:w="2535" w:type="dxa"/>
            <w:tcBorders>
              <w:top w:val="nil"/>
              <w:left w:val="nil"/>
              <w:bottom w:val="nil"/>
              <w:right w:val="nil"/>
            </w:tcBorders>
            <w:tcMar>
              <w:top w:w="40" w:type="dxa"/>
              <w:left w:w="100" w:type="dxa"/>
              <w:bottom w:w="40" w:type="dxa"/>
              <w:right w:w="100" w:type="dxa"/>
            </w:tcMar>
          </w:tcPr>
          <w:p w14:paraId="671D2C2F" w14:textId="77777777" w:rsidR="001333B4" w:rsidRDefault="00846FFD">
            <w:pPr>
              <w:widowControl w:val="0"/>
              <w:spacing w:after="0" w:line="288" w:lineRule="auto"/>
              <w:rPr>
                <w:rFonts w:ascii="Verdana" w:eastAsia="Verdana" w:hAnsi="Verdana" w:cs="Verdana"/>
                <w:sz w:val="12"/>
                <w:szCs w:val="12"/>
              </w:rPr>
            </w:pPr>
            <w:r>
              <w:rPr>
                <w:rFonts w:ascii="Verdana" w:eastAsia="Verdana" w:hAnsi="Verdana" w:cs="Verdana"/>
                <w:sz w:val="12"/>
                <w:szCs w:val="12"/>
              </w:rPr>
              <w:t>COTOLETTE DI SOIA BIOLOGICHE</w:t>
            </w:r>
          </w:p>
        </w:tc>
        <w:tc>
          <w:tcPr>
            <w:tcW w:w="1755" w:type="dxa"/>
            <w:tcBorders>
              <w:top w:val="nil"/>
              <w:left w:val="nil"/>
              <w:bottom w:val="nil"/>
              <w:right w:val="nil"/>
            </w:tcBorders>
            <w:tcMar>
              <w:top w:w="40" w:type="dxa"/>
              <w:left w:w="100" w:type="dxa"/>
              <w:bottom w:w="40" w:type="dxa"/>
              <w:right w:w="100" w:type="dxa"/>
            </w:tcMar>
          </w:tcPr>
          <w:p w14:paraId="6534EC13"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235.0000</w:t>
            </w:r>
          </w:p>
        </w:tc>
        <w:tc>
          <w:tcPr>
            <w:tcW w:w="1755" w:type="dxa"/>
            <w:tcBorders>
              <w:top w:val="nil"/>
              <w:left w:val="nil"/>
              <w:bottom w:val="nil"/>
              <w:right w:val="nil"/>
            </w:tcBorders>
            <w:tcMar>
              <w:top w:w="40" w:type="dxa"/>
              <w:left w:w="100" w:type="dxa"/>
              <w:bottom w:w="40" w:type="dxa"/>
              <w:right w:w="100" w:type="dxa"/>
            </w:tcMar>
          </w:tcPr>
          <w:p w14:paraId="3A518F69"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9.00000</w:t>
            </w:r>
          </w:p>
        </w:tc>
        <w:tc>
          <w:tcPr>
            <w:tcW w:w="1755" w:type="dxa"/>
            <w:tcBorders>
              <w:top w:val="nil"/>
              <w:left w:val="nil"/>
              <w:bottom w:val="nil"/>
              <w:right w:val="nil"/>
            </w:tcBorders>
            <w:tcMar>
              <w:top w:w="40" w:type="dxa"/>
              <w:left w:w="100" w:type="dxa"/>
              <w:bottom w:w="40" w:type="dxa"/>
              <w:right w:w="100" w:type="dxa"/>
            </w:tcMar>
          </w:tcPr>
          <w:p w14:paraId="65F7884F"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22.00000</w:t>
            </w:r>
          </w:p>
        </w:tc>
        <w:tc>
          <w:tcPr>
            <w:tcW w:w="1755" w:type="dxa"/>
            <w:tcBorders>
              <w:top w:val="nil"/>
              <w:left w:val="nil"/>
              <w:bottom w:val="nil"/>
              <w:right w:val="nil"/>
            </w:tcBorders>
            <w:tcMar>
              <w:top w:w="40" w:type="dxa"/>
              <w:left w:w="100" w:type="dxa"/>
              <w:bottom w:w="40" w:type="dxa"/>
              <w:right w:w="100" w:type="dxa"/>
            </w:tcMar>
          </w:tcPr>
          <w:p w14:paraId="64351E61"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15.0000</w:t>
            </w:r>
          </w:p>
        </w:tc>
      </w:tr>
      <w:tr w:rsidR="001333B4" w14:paraId="20EAE09F" w14:textId="77777777">
        <w:tc>
          <w:tcPr>
            <w:tcW w:w="2535" w:type="dxa"/>
            <w:tcBorders>
              <w:top w:val="nil"/>
              <w:left w:val="nil"/>
              <w:bottom w:val="nil"/>
              <w:right w:val="nil"/>
            </w:tcBorders>
            <w:tcMar>
              <w:top w:w="40" w:type="dxa"/>
              <w:left w:w="100" w:type="dxa"/>
              <w:bottom w:w="40" w:type="dxa"/>
              <w:right w:w="100" w:type="dxa"/>
            </w:tcMar>
          </w:tcPr>
          <w:p w14:paraId="510CF6B2" w14:textId="77777777" w:rsidR="001333B4" w:rsidRDefault="00846FFD">
            <w:pPr>
              <w:widowControl w:val="0"/>
              <w:spacing w:after="0" w:line="288" w:lineRule="auto"/>
              <w:rPr>
                <w:rFonts w:ascii="Verdana" w:eastAsia="Verdana" w:hAnsi="Verdana" w:cs="Verdana"/>
                <w:sz w:val="12"/>
                <w:szCs w:val="12"/>
              </w:rPr>
            </w:pPr>
            <w:r>
              <w:rPr>
                <w:rFonts w:ascii="Verdana" w:eastAsia="Verdana" w:hAnsi="Verdana" w:cs="Verdana"/>
                <w:sz w:val="12"/>
                <w:szCs w:val="12"/>
              </w:rPr>
              <w:t>SWEET SOICY CHICKEN</w:t>
            </w:r>
          </w:p>
        </w:tc>
        <w:tc>
          <w:tcPr>
            <w:tcW w:w="1755" w:type="dxa"/>
            <w:tcBorders>
              <w:top w:val="nil"/>
              <w:left w:val="nil"/>
              <w:bottom w:val="nil"/>
              <w:right w:val="nil"/>
            </w:tcBorders>
            <w:tcMar>
              <w:top w:w="40" w:type="dxa"/>
              <w:left w:w="100" w:type="dxa"/>
              <w:bottom w:w="40" w:type="dxa"/>
              <w:right w:w="100" w:type="dxa"/>
            </w:tcMar>
          </w:tcPr>
          <w:p w14:paraId="7960F61C"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232.2581</w:t>
            </w:r>
          </w:p>
        </w:tc>
        <w:tc>
          <w:tcPr>
            <w:tcW w:w="1755" w:type="dxa"/>
            <w:tcBorders>
              <w:top w:val="nil"/>
              <w:left w:val="nil"/>
              <w:bottom w:val="nil"/>
              <w:right w:val="nil"/>
            </w:tcBorders>
            <w:tcMar>
              <w:top w:w="40" w:type="dxa"/>
              <w:left w:w="100" w:type="dxa"/>
              <w:bottom w:w="40" w:type="dxa"/>
              <w:right w:w="100" w:type="dxa"/>
            </w:tcMar>
          </w:tcPr>
          <w:p w14:paraId="17CE7C25"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10.32258</w:t>
            </w:r>
          </w:p>
        </w:tc>
        <w:tc>
          <w:tcPr>
            <w:tcW w:w="1755" w:type="dxa"/>
            <w:tcBorders>
              <w:top w:val="nil"/>
              <w:left w:val="nil"/>
              <w:bottom w:val="nil"/>
              <w:right w:val="nil"/>
            </w:tcBorders>
            <w:tcMar>
              <w:top w:w="40" w:type="dxa"/>
              <w:left w:w="100" w:type="dxa"/>
              <w:bottom w:w="40" w:type="dxa"/>
              <w:right w:w="100" w:type="dxa"/>
            </w:tcMar>
          </w:tcPr>
          <w:p w14:paraId="677D678A"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23.22581</w:t>
            </w:r>
          </w:p>
        </w:tc>
        <w:tc>
          <w:tcPr>
            <w:tcW w:w="1755" w:type="dxa"/>
            <w:tcBorders>
              <w:top w:val="nil"/>
              <w:left w:val="nil"/>
              <w:bottom w:val="nil"/>
              <w:right w:val="nil"/>
            </w:tcBorders>
            <w:tcMar>
              <w:top w:w="40" w:type="dxa"/>
              <w:left w:w="100" w:type="dxa"/>
              <w:bottom w:w="40" w:type="dxa"/>
              <w:right w:w="100" w:type="dxa"/>
            </w:tcMar>
          </w:tcPr>
          <w:p w14:paraId="50F9F9A4"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11.6129</w:t>
            </w:r>
          </w:p>
        </w:tc>
      </w:tr>
      <w:tr w:rsidR="001333B4" w14:paraId="19AB6145" w14:textId="77777777">
        <w:tc>
          <w:tcPr>
            <w:tcW w:w="2535" w:type="dxa"/>
            <w:tcBorders>
              <w:top w:val="nil"/>
              <w:left w:val="nil"/>
              <w:bottom w:val="nil"/>
              <w:right w:val="nil"/>
            </w:tcBorders>
            <w:tcMar>
              <w:top w:w="40" w:type="dxa"/>
              <w:left w:w="100" w:type="dxa"/>
              <w:bottom w:w="40" w:type="dxa"/>
              <w:right w:w="100" w:type="dxa"/>
            </w:tcMar>
          </w:tcPr>
          <w:p w14:paraId="6DB7F7A5" w14:textId="77777777" w:rsidR="001333B4" w:rsidRDefault="00846FFD">
            <w:pPr>
              <w:widowControl w:val="0"/>
              <w:spacing w:after="0" w:line="288" w:lineRule="auto"/>
              <w:rPr>
                <w:rFonts w:ascii="Verdana" w:eastAsia="Verdana" w:hAnsi="Verdana" w:cs="Verdana"/>
                <w:sz w:val="12"/>
                <w:szCs w:val="12"/>
              </w:rPr>
            </w:pPr>
            <w:r>
              <w:rPr>
                <w:rFonts w:ascii="Verdana" w:eastAsia="Verdana" w:hAnsi="Verdana" w:cs="Verdana"/>
                <w:sz w:val="12"/>
                <w:szCs w:val="12"/>
              </w:rPr>
              <w:t>CROCCHETTE DI SOIA BIO</w:t>
            </w:r>
          </w:p>
        </w:tc>
        <w:tc>
          <w:tcPr>
            <w:tcW w:w="1755" w:type="dxa"/>
            <w:tcBorders>
              <w:top w:val="nil"/>
              <w:left w:val="nil"/>
              <w:bottom w:val="nil"/>
              <w:right w:val="nil"/>
            </w:tcBorders>
            <w:tcMar>
              <w:top w:w="40" w:type="dxa"/>
              <w:left w:w="100" w:type="dxa"/>
              <w:bottom w:w="40" w:type="dxa"/>
              <w:right w:w="100" w:type="dxa"/>
            </w:tcMar>
          </w:tcPr>
          <w:p w14:paraId="45A46482"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238.0000</w:t>
            </w:r>
          </w:p>
        </w:tc>
        <w:tc>
          <w:tcPr>
            <w:tcW w:w="1755" w:type="dxa"/>
            <w:tcBorders>
              <w:top w:val="nil"/>
              <w:left w:val="nil"/>
              <w:bottom w:val="nil"/>
              <w:right w:val="nil"/>
            </w:tcBorders>
            <w:tcMar>
              <w:top w:w="40" w:type="dxa"/>
              <w:left w:w="100" w:type="dxa"/>
              <w:bottom w:w="40" w:type="dxa"/>
              <w:right w:w="100" w:type="dxa"/>
            </w:tcMar>
          </w:tcPr>
          <w:p w14:paraId="4EB0BAE6"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9.30000</w:t>
            </w:r>
          </w:p>
        </w:tc>
        <w:tc>
          <w:tcPr>
            <w:tcW w:w="1755" w:type="dxa"/>
            <w:tcBorders>
              <w:top w:val="nil"/>
              <w:left w:val="nil"/>
              <w:bottom w:val="nil"/>
              <w:right w:val="nil"/>
            </w:tcBorders>
            <w:tcMar>
              <w:top w:w="40" w:type="dxa"/>
              <w:left w:w="100" w:type="dxa"/>
              <w:bottom w:w="40" w:type="dxa"/>
              <w:right w:w="100" w:type="dxa"/>
            </w:tcMar>
          </w:tcPr>
          <w:p w14:paraId="6CFEE411"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20.00000</w:t>
            </w:r>
          </w:p>
        </w:tc>
        <w:tc>
          <w:tcPr>
            <w:tcW w:w="1755" w:type="dxa"/>
            <w:tcBorders>
              <w:top w:val="nil"/>
              <w:left w:val="nil"/>
              <w:bottom w:val="nil"/>
              <w:right w:val="nil"/>
            </w:tcBorders>
            <w:tcMar>
              <w:top w:w="40" w:type="dxa"/>
              <w:left w:w="100" w:type="dxa"/>
              <w:bottom w:w="40" w:type="dxa"/>
              <w:right w:w="100" w:type="dxa"/>
            </w:tcMar>
          </w:tcPr>
          <w:p w14:paraId="09804A34"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16.0000</w:t>
            </w:r>
          </w:p>
        </w:tc>
      </w:tr>
    </w:tbl>
    <w:p w14:paraId="5EBF4644" w14:textId="77777777" w:rsidR="001333B4" w:rsidRDefault="001333B4"/>
    <w:p w14:paraId="6AF7935D" w14:textId="77777777" w:rsidR="001333B4" w:rsidRDefault="00846FFD">
      <w:proofErr w:type="spellStart"/>
      <w:proofErr w:type="gramStart"/>
      <w:r>
        <w:t>Cluster</w:t>
      </w:r>
      <w:proofErr w:type="spellEnd"/>
      <w:proofErr w:type="gramEnd"/>
      <w:r>
        <w:t xml:space="preserve"> 3 - soja:</w:t>
      </w:r>
    </w:p>
    <w:tbl>
      <w:tblPr>
        <w:tblStyle w:val="ab"/>
        <w:tblW w:w="9570" w:type="dxa"/>
        <w:tblInd w:w="-7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1755"/>
        <w:gridCol w:w="1755"/>
        <w:gridCol w:w="1755"/>
        <w:gridCol w:w="1755"/>
      </w:tblGrid>
      <w:tr w:rsidR="001333B4" w14:paraId="071FAAD3" w14:textId="77777777">
        <w:tc>
          <w:tcPr>
            <w:tcW w:w="2550" w:type="dxa"/>
            <w:tcBorders>
              <w:top w:val="nil"/>
              <w:left w:val="nil"/>
              <w:bottom w:val="single" w:sz="5" w:space="0" w:color="000000"/>
              <w:right w:val="nil"/>
            </w:tcBorders>
            <w:tcMar>
              <w:top w:w="0" w:type="dxa"/>
              <w:bottom w:w="40" w:type="dxa"/>
            </w:tcMar>
          </w:tcPr>
          <w:p w14:paraId="36DD4FDF" w14:textId="77777777" w:rsidR="001333B4" w:rsidRDefault="00846FFD">
            <w:pPr>
              <w:widowControl w:val="0"/>
              <w:spacing w:after="0" w:line="240" w:lineRule="auto"/>
              <w:jc w:val="center"/>
              <w:rPr>
                <w:rFonts w:ascii="Verdana" w:eastAsia="Verdana" w:hAnsi="Verdana" w:cs="Verdana"/>
                <w:sz w:val="9"/>
                <w:szCs w:val="9"/>
              </w:rPr>
            </w:pPr>
            <w:r>
              <w:rPr>
                <w:rFonts w:ascii="Verdana" w:eastAsia="Verdana" w:hAnsi="Verdana" w:cs="Verdana"/>
                <w:b/>
                <w:sz w:val="12"/>
                <w:szCs w:val="12"/>
              </w:rPr>
              <w:t>Nombre del Producto</w:t>
            </w:r>
          </w:p>
        </w:tc>
        <w:tc>
          <w:tcPr>
            <w:tcW w:w="1755" w:type="dxa"/>
            <w:tcBorders>
              <w:top w:val="nil"/>
              <w:left w:val="nil"/>
              <w:bottom w:val="single" w:sz="5" w:space="0" w:color="000000"/>
              <w:right w:val="nil"/>
            </w:tcBorders>
            <w:tcMar>
              <w:top w:w="0" w:type="dxa"/>
              <w:bottom w:w="40" w:type="dxa"/>
            </w:tcMar>
          </w:tcPr>
          <w:p w14:paraId="634DE5DE"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Energía(kcal)</w:t>
            </w:r>
          </w:p>
          <w:p w14:paraId="3E7856E8" w14:textId="77777777" w:rsidR="001333B4" w:rsidRDefault="001333B4">
            <w:pPr>
              <w:widowControl w:val="0"/>
              <w:spacing w:after="0" w:line="240" w:lineRule="auto"/>
              <w:jc w:val="center"/>
              <w:rPr>
                <w:rFonts w:ascii="Verdana" w:eastAsia="Verdana" w:hAnsi="Verdana" w:cs="Verdana"/>
                <w:sz w:val="9"/>
                <w:szCs w:val="9"/>
              </w:rPr>
            </w:pPr>
          </w:p>
        </w:tc>
        <w:tc>
          <w:tcPr>
            <w:tcW w:w="1755" w:type="dxa"/>
            <w:tcBorders>
              <w:top w:val="nil"/>
              <w:left w:val="nil"/>
              <w:bottom w:val="single" w:sz="5" w:space="0" w:color="000000"/>
              <w:right w:val="nil"/>
            </w:tcBorders>
            <w:tcMar>
              <w:top w:w="0" w:type="dxa"/>
              <w:bottom w:w="40" w:type="dxa"/>
            </w:tcMar>
          </w:tcPr>
          <w:p w14:paraId="29AAD348"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Grasas</w:t>
            </w:r>
          </w:p>
          <w:p w14:paraId="19783232" w14:textId="77777777" w:rsidR="001333B4" w:rsidRDefault="001333B4">
            <w:pPr>
              <w:widowControl w:val="0"/>
              <w:spacing w:after="0" w:line="240" w:lineRule="auto"/>
              <w:jc w:val="center"/>
              <w:rPr>
                <w:rFonts w:ascii="Verdana" w:eastAsia="Verdana" w:hAnsi="Verdana" w:cs="Verdana"/>
                <w:sz w:val="9"/>
                <w:szCs w:val="9"/>
              </w:rPr>
            </w:pPr>
          </w:p>
        </w:tc>
        <w:tc>
          <w:tcPr>
            <w:tcW w:w="1755" w:type="dxa"/>
            <w:tcBorders>
              <w:top w:val="nil"/>
              <w:left w:val="nil"/>
              <w:bottom w:val="single" w:sz="5" w:space="0" w:color="000000"/>
              <w:right w:val="nil"/>
            </w:tcBorders>
            <w:tcMar>
              <w:top w:w="0" w:type="dxa"/>
              <w:bottom w:w="40" w:type="dxa"/>
            </w:tcMar>
          </w:tcPr>
          <w:p w14:paraId="332A751E"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Carbohidratos</w:t>
            </w:r>
          </w:p>
          <w:p w14:paraId="7EDBC847" w14:textId="77777777" w:rsidR="001333B4" w:rsidRDefault="001333B4">
            <w:pPr>
              <w:widowControl w:val="0"/>
              <w:spacing w:after="0" w:line="240" w:lineRule="auto"/>
              <w:jc w:val="center"/>
              <w:rPr>
                <w:rFonts w:ascii="Verdana" w:eastAsia="Verdana" w:hAnsi="Verdana" w:cs="Verdana"/>
                <w:sz w:val="9"/>
                <w:szCs w:val="9"/>
              </w:rPr>
            </w:pPr>
          </w:p>
        </w:tc>
        <w:tc>
          <w:tcPr>
            <w:tcW w:w="1755" w:type="dxa"/>
            <w:tcBorders>
              <w:top w:val="nil"/>
              <w:left w:val="nil"/>
              <w:bottom w:val="single" w:sz="5" w:space="0" w:color="000000"/>
              <w:right w:val="nil"/>
            </w:tcBorders>
            <w:tcMar>
              <w:top w:w="0" w:type="dxa"/>
              <w:bottom w:w="40" w:type="dxa"/>
            </w:tcMar>
          </w:tcPr>
          <w:p w14:paraId="509F3777" w14:textId="77777777" w:rsidR="001333B4" w:rsidRDefault="00846FFD">
            <w:pPr>
              <w:widowControl w:val="0"/>
              <w:spacing w:after="0" w:line="240" w:lineRule="auto"/>
              <w:jc w:val="center"/>
              <w:rPr>
                <w:rFonts w:ascii="Verdana" w:eastAsia="Verdana" w:hAnsi="Verdana" w:cs="Verdana"/>
                <w:b/>
                <w:sz w:val="12"/>
                <w:szCs w:val="12"/>
              </w:rPr>
            </w:pPr>
            <w:r>
              <w:rPr>
                <w:rFonts w:ascii="Verdana" w:eastAsia="Verdana" w:hAnsi="Verdana" w:cs="Verdana"/>
                <w:b/>
                <w:sz w:val="12"/>
                <w:szCs w:val="12"/>
              </w:rPr>
              <w:t>Proteínas</w:t>
            </w:r>
          </w:p>
        </w:tc>
      </w:tr>
      <w:tr w:rsidR="001333B4" w14:paraId="1A42C58D" w14:textId="77777777">
        <w:tc>
          <w:tcPr>
            <w:tcW w:w="2550" w:type="dxa"/>
            <w:tcBorders>
              <w:top w:val="nil"/>
              <w:left w:val="nil"/>
              <w:bottom w:val="nil"/>
              <w:right w:val="nil"/>
            </w:tcBorders>
            <w:tcMar>
              <w:top w:w="40" w:type="dxa"/>
              <w:left w:w="100" w:type="dxa"/>
              <w:bottom w:w="40" w:type="dxa"/>
              <w:right w:w="100" w:type="dxa"/>
            </w:tcMar>
          </w:tcPr>
          <w:p w14:paraId="64E904EA" w14:textId="77777777" w:rsidR="001333B4" w:rsidRDefault="00846FFD">
            <w:pPr>
              <w:widowControl w:val="0"/>
              <w:spacing w:after="0" w:line="288" w:lineRule="auto"/>
              <w:rPr>
                <w:rFonts w:ascii="Verdana" w:eastAsia="Verdana" w:hAnsi="Verdana" w:cs="Verdana"/>
                <w:sz w:val="12"/>
                <w:szCs w:val="12"/>
              </w:rPr>
            </w:pPr>
            <w:r>
              <w:rPr>
                <w:rFonts w:ascii="Verdana" w:eastAsia="Verdana" w:hAnsi="Verdana" w:cs="Verdana"/>
                <w:sz w:val="12"/>
                <w:szCs w:val="12"/>
              </w:rPr>
              <w:t>SOYLENT</w:t>
            </w:r>
          </w:p>
        </w:tc>
        <w:tc>
          <w:tcPr>
            <w:tcW w:w="1755" w:type="dxa"/>
            <w:tcBorders>
              <w:top w:val="nil"/>
              <w:left w:val="nil"/>
              <w:bottom w:val="nil"/>
              <w:right w:val="nil"/>
            </w:tcBorders>
            <w:tcMar>
              <w:top w:w="40" w:type="dxa"/>
              <w:left w:w="100" w:type="dxa"/>
              <w:bottom w:w="40" w:type="dxa"/>
              <w:right w:w="100" w:type="dxa"/>
            </w:tcMar>
          </w:tcPr>
          <w:p w14:paraId="5A6E81E9"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450</w:t>
            </w:r>
          </w:p>
        </w:tc>
        <w:tc>
          <w:tcPr>
            <w:tcW w:w="1755" w:type="dxa"/>
            <w:tcBorders>
              <w:top w:val="nil"/>
              <w:left w:val="nil"/>
              <w:bottom w:val="nil"/>
              <w:right w:val="nil"/>
            </w:tcBorders>
            <w:tcMar>
              <w:top w:w="40" w:type="dxa"/>
              <w:left w:w="100" w:type="dxa"/>
              <w:bottom w:w="40" w:type="dxa"/>
              <w:right w:w="100" w:type="dxa"/>
            </w:tcMar>
          </w:tcPr>
          <w:p w14:paraId="5C7ABFFA"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21.66667</w:t>
            </w:r>
          </w:p>
        </w:tc>
        <w:tc>
          <w:tcPr>
            <w:tcW w:w="1755" w:type="dxa"/>
            <w:tcBorders>
              <w:top w:val="nil"/>
              <w:left w:val="nil"/>
              <w:bottom w:val="nil"/>
              <w:right w:val="nil"/>
            </w:tcBorders>
            <w:tcMar>
              <w:top w:w="40" w:type="dxa"/>
              <w:left w:w="100" w:type="dxa"/>
              <w:bottom w:w="40" w:type="dxa"/>
              <w:right w:w="100" w:type="dxa"/>
            </w:tcMar>
          </w:tcPr>
          <w:p w14:paraId="6C23CF15"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46.66667</w:t>
            </w:r>
          </w:p>
        </w:tc>
        <w:tc>
          <w:tcPr>
            <w:tcW w:w="1755" w:type="dxa"/>
            <w:tcBorders>
              <w:top w:val="nil"/>
              <w:left w:val="nil"/>
              <w:bottom w:val="nil"/>
              <w:right w:val="nil"/>
            </w:tcBorders>
            <w:tcMar>
              <w:top w:w="40" w:type="dxa"/>
              <w:left w:w="100" w:type="dxa"/>
              <w:bottom w:w="40" w:type="dxa"/>
              <w:right w:w="100" w:type="dxa"/>
            </w:tcMar>
          </w:tcPr>
          <w:p w14:paraId="34CC3CBC"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21.66667</w:t>
            </w:r>
          </w:p>
        </w:tc>
      </w:tr>
      <w:tr w:rsidR="001333B4" w14:paraId="51A6E3B7" w14:textId="77777777">
        <w:tc>
          <w:tcPr>
            <w:tcW w:w="2550" w:type="dxa"/>
            <w:tcBorders>
              <w:top w:val="nil"/>
              <w:left w:val="nil"/>
              <w:bottom w:val="nil"/>
              <w:right w:val="nil"/>
            </w:tcBorders>
            <w:tcMar>
              <w:top w:w="40" w:type="dxa"/>
              <w:left w:w="100" w:type="dxa"/>
              <w:bottom w:w="40" w:type="dxa"/>
              <w:right w:w="100" w:type="dxa"/>
            </w:tcMar>
          </w:tcPr>
          <w:p w14:paraId="0EA1701E" w14:textId="77777777" w:rsidR="001333B4" w:rsidRDefault="00846FFD">
            <w:pPr>
              <w:widowControl w:val="0"/>
              <w:spacing w:after="0" w:line="288" w:lineRule="auto"/>
              <w:rPr>
                <w:rFonts w:ascii="Verdana" w:eastAsia="Verdana" w:hAnsi="Verdana" w:cs="Verdana"/>
                <w:sz w:val="12"/>
                <w:szCs w:val="12"/>
              </w:rPr>
            </w:pPr>
            <w:r>
              <w:rPr>
                <w:rFonts w:ascii="Verdana" w:eastAsia="Verdana" w:hAnsi="Verdana" w:cs="Verdana"/>
                <w:sz w:val="12"/>
                <w:szCs w:val="12"/>
              </w:rPr>
              <w:t>BROAD BEANS SOY</w:t>
            </w:r>
          </w:p>
        </w:tc>
        <w:tc>
          <w:tcPr>
            <w:tcW w:w="1755" w:type="dxa"/>
            <w:tcBorders>
              <w:top w:val="nil"/>
              <w:left w:val="nil"/>
              <w:bottom w:val="nil"/>
              <w:right w:val="nil"/>
            </w:tcBorders>
            <w:tcMar>
              <w:top w:w="40" w:type="dxa"/>
              <w:left w:w="100" w:type="dxa"/>
              <w:bottom w:w="40" w:type="dxa"/>
              <w:right w:w="100" w:type="dxa"/>
            </w:tcMar>
          </w:tcPr>
          <w:p w14:paraId="6256E3B9"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454</w:t>
            </w:r>
          </w:p>
        </w:tc>
        <w:tc>
          <w:tcPr>
            <w:tcW w:w="1755" w:type="dxa"/>
            <w:tcBorders>
              <w:top w:val="nil"/>
              <w:left w:val="nil"/>
              <w:bottom w:val="nil"/>
              <w:right w:val="nil"/>
            </w:tcBorders>
            <w:tcMar>
              <w:top w:w="40" w:type="dxa"/>
              <w:left w:w="100" w:type="dxa"/>
              <w:bottom w:w="40" w:type="dxa"/>
              <w:right w:w="100" w:type="dxa"/>
            </w:tcMar>
          </w:tcPr>
          <w:p w14:paraId="3A6B0C38"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19.60000</w:t>
            </w:r>
          </w:p>
        </w:tc>
        <w:tc>
          <w:tcPr>
            <w:tcW w:w="1755" w:type="dxa"/>
            <w:tcBorders>
              <w:top w:val="nil"/>
              <w:left w:val="nil"/>
              <w:bottom w:val="nil"/>
              <w:right w:val="nil"/>
            </w:tcBorders>
            <w:tcMar>
              <w:top w:w="40" w:type="dxa"/>
              <w:left w:w="100" w:type="dxa"/>
              <w:bottom w:w="40" w:type="dxa"/>
              <w:right w:w="100" w:type="dxa"/>
            </w:tcMar>
          </w:tcPr>
          <w:p w14:paraId="37C09C48"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41.80000</w:t>
            </w:r>
          </w:p>
        </w:tc>
        <w:tc>
          <w:tcPr>
            <w:tcW w:w="1755" w:type="dxa"/>
            <w:tcBorders>
              <w:top w:val="nil"/>
              <w:left w:val="nil"/>
              <w:bottom w:val="nil"/>
              <w:right w:val="nil"/>
            </w:tcBorders>
            <w:tcMar>
              <w:top w:w="40" w:type="dxa"/>
              <w:left w:w="100" w:type="dxa"/>
              <w:bottom w:w="40" w:type="dxa"/>
              <w:right w:w="100" w:type="dxa"/>
            </w:tcMar>
          </w:tcPr>
          <w:p w14:paraId="73384B1F"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23.50000</w:t>
            </w:r>
          </w:p>
        </w:tc>
      </w:tr>
      <w:tr w:rsidR="001333B4" w14:paraId="3E29D79D" w14:textId="77777777">
        <w:tc>
          <w:tcPr>
            <w:tcW w:w="2550" w:type="dxa"/>
            <w:tcBorders>
              <w:top w:val="nil"/>
              <w:left w:val="nil"/>
              <w:bottom w:val="nil"/>
              <w:right w:val="nil"/>
            </w:tcBorders>
            <w:tcMar>
              <w:top w:w="40" w:type="dxa"/>
              <w:left w:w="100" w:type="dxa"/>
              <w:bottom w:w="40" w:type="dxa"/>
              <w:right w:w="100" w:type="dxa"/>
            </w:tcMar>
          </w:tcPr>
          <w:p w14:paraId="0A7ABC46" w14:textId="77777777" w:rsidR="001333B4" w:rsidRDefault="00846FFD">
            <w:pPr>
              <w:widowControl w:val="0"/>
              <w:spacing w:after="0" w:line="288" w:lineRule="auto"/>
              <w:rPr>
                <w:rFonts w:ascii="Verdana" w:eastAsia="Verdana" w:hAnsi="Verdana" w:cs="Verdana"/>
                <w:sz w:val="12"/>
                <w:szCs w:val="12"/>
              </w:rPr>
            </w:pPr>
            <w:r>
              <w:rPr>
                <w:rFonts w:ascii="Verdana" w:eastAsia="Verdana" w:hAnsi="Verdana" w:cs="Verdana"/>
                <w:sz w:val="12"/>
                <w:szCs w:val="12"/>
              </w:rPr>
              <w:t>SOY PLUS SIN LACTOSA VAINILLA</w:t>
            </w:r>
          </w:p>
        </w:tc>
        <w:tc>
          <w:tcPr>
            <w:tcW w:w="1755" w:type="dxa"/>
            <w:tcBorders>
              <w:top w:val="nil"/>
              <w:left w:val="nil"/>
              <w:bottom w:val="nil"/>
              <w:right w:val="nil"/>
            </w:tcBorders>
            <w:tcMar>
              <w:top w:w="40" w:type="dxa"/>
              <w:left w:w="100" w:type="dxa"/>
              <w:bottom w:w="40" w:type="dxa"/>
              <w:right w:w="100" w:type="dxa"/>
            </w:tcMar>
          </w:tcPr>
          <w:p w14:paraId="21958646"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455</w:t>
            </w:r>
          </w:p>
        </w:tc>
        <w:tc>
          <w:tcPr>
            <w:tcW w:w="1755" w:type="dxa"/>
            <w:tcBorders>
              <w:top w:val="nil"/>
              <w:left w:val="nil"/>
              <w:bottom w:val="nil"/>
              <w:right w:val="nil"/>
            </w:tcBorders>
            <w:tcMar>
              <w:top w:w="40" w:type="dxa"/>
              <w:left w:w="100" w:type="dxa"/>
              <w:bottom w:w="40" w:type="dxa"/>
              <w:right w:w="100" w:type="dxa"/>
            </w:tcMar>
          </w:tcPr>
          <w:p w14:paraId="004CF1CB"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18.20000</w:t>
            </w:r>
          </w:p>
        </w:tc>
        <w:tc>
          <w:tcPr>
            <w:tcW w:w="1755" w:type="dxa"/>
            <w:tcBorders>
              <w:top w:val="nil"/>
              <w:left w:val="nil"/>
              <w:bottom w:val="nil"/>
              <w:right w:val="nil"/>
            </w:tcBorders>
            <w:tcMar>
              <w:top w:w="40" w:type="dxa"/>
              <w:left w:w="100" w:type="dxa"/>
              <w:bottom w:w="40" w:type="dxa"/>
              <w:right w:w="100" w:type="dxa"/>
            </w:tcMar>
          </w:tcPr>
          <w:p w14:paraId="22E49B5D"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48.50000</w:t>
            </w:r>
          </w:p>
        </w:tc>
        <w:tc>
          <w:tcPr>
            <w:tcW w:w="1755" w:type="dxa"/>
            <w:tcBorders>
              <w:top w:val="nil"/>
              <w:left w:val="nil"/>
              <w:bottom w:val="nil"/>
              <w:right w:val="nil"/>
            </w:tcBorders>
            <w:tcMar>
              <w:top w:w="40" w:type="dxa"/>
              <w:left w:w="100" w:type="dxa"/>
              <w:bottom w:w="40" w:type="dxa"/>
              <w:right w:w="100" w:type="dxa"/>
            </w:tcMar>
          </w:tcPr>
          <w:p w14:paraId="3729157B" w14:textId="77777777" w:rsidR="001333B4" w:rsidRDefault="00846FFD">
            <w:pPr>
              <w:widowControl w:val="0"/>
              <w:spacing w:after="0" w:line="288" w:lineRule="auto"/>
              <w:jc w:val="right"/>
              <w:rPr>
                <w:rFonts w:ascii="Verdana" w:eastAsia="Verdana" w:hAnsi="Verdana" w:cs="Verdana"/>
                <w:sz w:val="12"/>
                <w:szCs w:val="12"/>
              </w:rPr>
            </w:pPr>
            <w:r>
              <w:rPr>
                <w:rFonts w:ascii="Verdana" w:eastAsia="Verdana" w:hAnsi="Verdana" w:cs="Verdana"/>
                <w:sz w:val="12"/>
                <w:szCs w:val="12"/>
              </w:rPr>
              <w:t>21.20000</w:t>
            </w:r>
          </w:p>
        </w:tc>
      </w:tr>
    </w:tbl>
    <w:p w14:paraId="66418A42" w14:textId="77777777" w:rsidR="001333B4" w:rsidRDefault="00846FFD">
      <w:pPr>
        <w:pStyle w:val="Heading4"/>
      </w:pPr>
      <w:bookmarkStart w:id="45" w:name="_heading=h.eg9g2zct2x7c" w:colFirst="0" w:colLast="0"/>
      <w:bookmarkEnd w:id="45"/>
      <w:r>
        <w:t>Gráfico 21 - Soja</w:t>
      </w:r>
    </w:p>
    <w:p w14:paraId="7B61F937" w14:textId="77777777" w:rsidR="001333B4" w:rsidRDefault="001333B4"/>
    <w:p w14:paraId="78A29AC1" w14:textId="77777777" w:rsidR="001333B4" w:rsidRDefault="00846FFD">
      <w:pPr>
        <w:jc w:val="center"/>
      </w:pPr>
      <w:r>
        <w:rPr>
          <w:noProof/>
        </w:rPr>
        <w:drawing>
          <wp:inline distT="114300" distB="114300" distL="114300" distR="114300" wp14:anchorId="69D03CAA" wp14:editId="74B43F37">
            <wp:extent cx="4572000" cy="2822130"/>
            <wp:effectExtent l="0" t="0" r="0" b="0"/>
            <wp:docPr id="7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4572000" cy="2822130"/>
                    </a:xfrm>
                    <a:prstGeom prst="rect">
                      <a:avLst/>
                    </a:prstGeom>
                    <a:ln/>
                  </pic:spPr>
                </pic:pic>
              </a:graphicData>
            </a:graphic>
          </wp:inline>
        </w:drawing>
      </w:r>
    </w:p>
    <w:p w14:paraId="1117CDFC" w14:textId="77777777" w:rsidR="001333B4" w:rsidRDefault="00846FFD">
      <w:pPr>
        <w:jc w:val="both"/>
      </w:pPr>
      <w:r>
        <w:t xml:space="preserve">Los resultados del análisis de </w:t>
      </w:r>
      <w:proofErr w:type="spellStart"/>
      <w:r>
        <w:t>clustering</w:t>
      </w:r>
      <w:proofErr w:type="spellEnd"/>
      <w:r>
        <w:t xml:space="preserve"> para el producto soya pueden no ser contundentes debido a la alta variabilidad de datos, la dimensionalidad de los datos, la sensibilidad a los </w:t>
      </w:r>
      <w:proofErr w:type="spellStart"/>
      <w:r>
        <w:t>hiperparámetros</w:t>
      </w:r>
      <w:proofErr w:type="spellEnd"/>
      <w:r>
        <w:t xml:space="preserve">, la presencia de datos ruidosos, la falta de interpretación en la clasificación de productos que entran en el modelo. Es importante tener en cuenta estas limitaciones al interpretar los resultados del análisis de </w:t>
      </w:r>
      <w:proofErr w:type="spellStart"/>
      <w:r>
        <w:t>clustering</w:t>
      </w:r>
      <w:proofErr w:type="spellEnd"/>
      <w:r>
        <w:t xml:space="preserve"> y considerar otras técnicas analíticas o abordajes específicos para abordar estas complejidades en los datos de producción de soya.</w:t>
      </w:r>
    </w:p>
    <w:p w14:paraId="5945F75D" w14:textId="77777777" w:rsidR="001333B4" w:rsidRDefault="00846FFD">
      <w:pPr>
        <w:pStyle w:val="Heading1"/>
        <w:numPr>
          <w:ilvl w:val="0"/>
          <w:numId w:val="5"/>
        </w:numPr>
        <w:pBdr>
          <w:top w:val="nil"/>
          <w:left w:val="nil"/>
          <w:bottom w:val="nil"/>
          <w:right w:val="nil"/>
          <w:between w:val="nil"/>
        </w:pBdr>
        <w:rPr>
          <w:rFonts w:ascii="Arial" w:eastAsia="Arial" w:hAnsi="Arial" w:cs="Arial"/>
          <w:sz w:val="32"/>
          <w:szCs w:val="32"/>
        </w:rPr>
      </w:pPr>
      <w:bookmarkStart w:id="46" w:name="_heading=h.3569f3ct9alt" w:colFirst="0" w:colLast="0"/>
      <w:bookmarkEnd w:id="46"/>
      <w:r>
        <w:rPr>
          <w:rFonts w:ascii="Arial" w:eastAsia="Arial" w:hAnsi="Arial" w:cs="Arial"/>
          <w:sz w:val="32"/>
          <w:szCs w:val="32"/>
        </w:rPr>
        <w:lastRenderedPageBreak/>
        <w:t>Explicación del modelo propuesto en la empresa a aplicar en producción</w:t>
      </w:r>
    </w:p>
    <w:p w14:paraId="6C2F9B2D" w14:textId="77777777" w:rsidR="001333B4" w:rsidRDefault="00846FFD">
      <w:pPr>
        <w:spacing w:before="240" w:after="240"/>
        <w:jc w:val="both"/>
      </w:pPr>
      <w:r>
        <w:t>En busca de mantener nuestra aplicación en constante evolución y alineada con nuestro compromiso de proporcionar información actualizada y valiosa a la comunidad vegana, hemos diseñado un plan de actualización que abarca diversas fases cruciales. Este plan no solo busca mantener la aplicación funcionando de manera óptima, sino también mejorar su calidad y relevancia continuamente. En este proceso, se integran acciones desde la revisión de código hasta la implementación de cambios en el ambiente de producción. A continuación, detallaremos las fases clave que conforman este plan y su importancia en el contexto de nuestra misión.</w:t>
      </w:r>
    </w:p>
    <w:p w14:paraId="7960F8DE" w14:textId="77777777" w:rsidR="001333B4" w:rsidRDefault="00846FFD">
      <w:pPr>
        <w:pStyle w:val="Heading2"/>
        <w:keepNext w:val="0"/>
        <w:keepLines w:val="0"/>
        <w:jc w:val="both"/>
        <w:rPr>
          <w:sz w:val="22"/>
          <w:szCs w:val="22"/>
        </w:rPr>
      </w:pPr>
      <w:bookmarkStart w:id="47" w:name="_heading=h.305t5dkwq4mv" w:colFirst="0" w:colLast="0"/>
      <w:bookmarkEnd w:id="47"/>
      <w:r>
        <w:rPr>
          <w:sz w:val="22"/>
          <w:szCs w:val="22"/>
        </w:rPr>
        <w:t>3.1 Fase de preparación</w:t>
      </w:r>
    </w:p>
    <w:p w14:paraId="18384FAB" w14:textId="77777777" w:rsidR="001333B4" w:rsidRDefault="00846FFD">
      <w:pPr>
        <w:spacing w:before="240" w:after="240"/>
        <w:jc w:val="both"/>
      </w:pPr>
      <w:proofErr w:type="gramStart"/>
      <w:r>
        <w:t>3.1.1</w:t>
      </w:r>
      <w:r>
        <w:rPr>
          <w:sz w:val="14"/>
          <w:szCs w:val="14"/>
        </w:rPr>
        <w:t xml:space="preserve">  </w:t>
      </w:r>
      <w:r>
        <w:t>Revisión</w:t>
      </w:r>
      <w:proofErr w:type="gramEnd"/>
      <w:r>
        <w:t xml:space="preserve"> de código y herramientas: Tiene como objetivo verificar que todas las dependencias, como librerías en R, </w:t>
      </w:r>
      <w:proofErr w:type="spellStart"/>
      <w:r>
        <w:t>frameworks</w:t>
      </w:r>
      <w:proofErr w:type="spellEnd"/>
      <w:r>
        <w:t xml:space="preserve"> de </w:t>
      </w:r>
      <w:proofErr w:type="spellStart"/>
      <w:r>
        <w:t>FrontEnd</w:t>
      </w:r>
      <w:proofErr w:type="spellEnd"/>
      <w:r>
        <w:t xml:space="preserve"> y servidores, estén actualizados. Acciones:</w:t>
      </w:r>
    </w:p>
    <w:p w14:paraId="4354FFB4" w14:textId="77777777" w:rsidR="001333B4" w:rsidRDefault="00846FFD">
      <w:pPr>
        <w:numPr>
          <w:ilvl w:val="0"/>
          <w:numId w:val="16"/>
        </w:numPr>
        <w:spacing w:before="240" w:after="0"/>
        <w:jc w:val="both"/>
      </w:pPr>
      <w:r>
        <w:t>Hacer un inventario de todas las librerías y paquetes utilizados.</w:t>
      </w:r>
    </w:p>
    <w:p w14:paraId="2EE27927" w14:textId="77777777" w:rsidR="001333B4" w:rsidRDefault="00846FFD">
      <w:pPr>
        <w:numPr>
          <w:ilvl w:val="0"/>
          <w:numId w:val="16"/>
        </w:numPr>
        <w:spacing w:after="0"/>
        <w:jc w:val="both"/>
      </w:pPr>
      <w:r>
        <w:t>Verificar las versiones actuales y actualizarlas si es necesario.</w:t>
      </w:r>
    </w:p>
    <w:p w14:paraId="414EA210" w14:textId="77777777" w:rsidR="001333B4" w:rsidRDefault="00846FFD">
      <w:pPr>
        <w:numPr>
          <w:ilvl w:val="0"/>
          <w:numId w:val="16"/>
        </w:numPr>
        <w:spacing w:after="240"/>
        <w:jc w:val="both"/>
      </w:pPr>
      <w:r>
        <w:t>Realizar pruebas de regresión para asegurar que las actualizaciones no rompan las funcionalidades existentes.</w:t>
      </w:r>
    </w:p>
    <w:p w14:paraId="00AC11F0" w14:textId="77777777" w:rsidR="001333B4" w:rsidRDefault="00846FFD">
      <w:pPr>
        <w:spacing w:before="240" w:after="240"/>
        <w:ind w:left="360" w:hanging="360"/>
        <w:jc w:val="both"/>
      </w:pPr>
      <w:r>
        <w:t xml:space="preserve">3.1.2 </w:t>
      </w:r>
      <w:proofErr w:type="spellStart"/>
      <w:r>
        <w:t>Backup</w:t>
      </w:r>
      <w:proofErr w:type="spellEnd"/>
      <w:r>
        <w:t xml:space="preserve"> de datos y código: Tiene como objetivo salvaguardar toda la información y el código existentes para evitar pérdidas. Acciones:</w:t>
      </w:r>
    </w:p>
    <w:p w14:paraId="6438DAA9" w14:textId="77777777" w:rsidR="001333B4" w:rsidRDefault="00846FFD">
      <w:pPr>
        <w:numPr>
          <w:ilvl w:val="0"/>
          <w:numId w:val="17"/>
        </w:numPr>
        <w:spacing w:before="240" w:after="0"/>
        <w:jc w:val="both"/>
      </w:pPr>
      <w:r>
        <w:t>Hacer una copia de seguridad de la base de datos actual.</w:t>
      </w:r>
    </w:p>
    <w:p w14:paraId="74296141" w14:textId="77777777" w:rsidR="001333B4" w:rsidRDefault="00846FFD">
      <w:pPr>
        <w:numPr>
          <w:ilvl w:val="0"/>
          <w:numId w:val="17"/>
        </w:numPr>
        <w:spacing w:after="240"/>
        <w:jc w:val="both"/>
      </w:pPr>
      <w:r>
        <w:t>Archivar el código existente en un sistema de control de versiones (GitHub).</w:t>
      </w:r>
    </w:p>
    <w:p w14:paraId="7284FA70" w14:textId="77777777" w:rsidR="001333B4" w:rsidRDefault="00846FFD">
      <w:pPr>
        <w:pStyle w:val="Heading2"/>
        <w:keepNext w:val="0"/>
        <w:keepLines w:val="0"/>
        <w:jc w:val="both"/>
        <w:rPr>
          <w:sz w:val="22"/>
          <w:szCs w:val="22"/>
        </w:rPr>
      </w:pPr>
      <w:bookmarkStart w:id="48" w:name="_heading=h.22v14ikev4sh" w:colFirst="0" w:colLast="0"/>
      <w:bookmarkEnd w:id="48"/>
      <w:r>
        <w:rPr>
          <w:sz w:val="22"/>
          <w:szCs w:val="22"/>
        </w:rPr>
        <w:t>3.2 Fase de extracción y limpieza de datos</w:t>
      </w:r>
    </w:p>
    <w:p w14:paraId="72889664" w14:textId="77777777" w:rsidR="001333B4" w:rsidRDefault="00846FFD">
      <w:pPr>
        <w:spacing w:before="240" w:after="240"/>
        <w:jc w:val="both"/>
      </w:pPr>
      <w:proofErr w:type="gramStart"/>
      <w:r>
        <w:t>3.2.1</w:t>
      </w:r>
      <w:r>
        <w:rPr>
          <w:sz w:val="14"/>
          <w:szCs w:val="14"/>
        </w:rPr>
        <w:t xml:space="preserve">  </w:t>
      </w:r>
      <w:r>
        <w:t>Descarga</w:t>
      </w:r>
      <w:proofErr w:type="gramEnd"/>
      <w:r>
        <w:t xml:space="preserve"> de datos nuevos: Tiene como objetivo obtener el </w:t>
      </w:r>
      <w:proofErr w:type="spellStart"/>
      <w:r>
        <w:t>dataset</w:t>
      </w:r>
      <w:proofErr w:type="spellEnd"/>
      <w:r>
        <w:t xml:space="preserve"> más actualizado de la base de datos pública de Open </w:t>
      </w:r>
      <w:proofErr w:type="spellStart"/>
      <w:r>
        <w:t>Food</w:t>
      </w:r>
      <w:proofErr w:type="spellEnd"/>
      <w:r>
        <w:t xml:space="preserve"> </w:t>
      </w:r>
      <w:proofErr w:type="spellStart"/>
      <w:r>
        <w:t>Facts</w:t>
      </w:r>
      <w:proofErr w:type="spellEnd"/>
      <w:r>
        <w:t>. Acciones:</w:t>
      </w:r>
    </w:p>
    <w:p w14:paraId="7CFE7655" w14:textId="77777777" w:rsidR="001333B4" w:rsidRDefault="00846FFD">
      <w:pPr>
        <w:numPr>
          <w:ilvl w:val="0"/>
          <w:numId w:val="3"/>
        </w:numPr>
        <w:spacing w:before="240" w:after="0"/>
        <w:jc w:val="both"/>
      </w:pPr>
      <w:r>
        <w:t xml:space="preserve">Utilizar técnicas de web </w:t>
      </w:r>
      <w:proofErr w:type="spellStart"/>
      <w:r>
        <w:t>scraping</w:t>
      </w:r>
      <w:proofErr w:type="spellEnd"/>
      <w:r>
        <w:t xml:space="preserve"> para descargar los datos desde Open </w:t>
      </w:r>
      <w:proofErr w:type="spellStart"/>
      <w:r>
        <w:t>Food</w:t>
      </w:r>
      <w:proofErr w:type="spellEnd"/>
      <w:r>
        <w:t xml:space="preserve"> </w:t>
      </w:r>
      <w:proofErr w:type="spellStart"/>
      <w:r>
        <w:t>Facts</w:t>
      </w:r>
      <w:proofErr w:type="spellEnd"/>
      <w:r>
        <w:t>.</w:t>
      </w:r>
    </w:p>
    <w:p w14:paraId="490E8C65" w14:textId="77777777" w:rsidR="001333B4" w:rsidRDefault="00846FFD">
      <w:pPr>
        <w:numPr>
          <w:ilvl w:val="0"/>
          <w:numId w:val="3"/>
        </w:numPr>
        <w:spacing w:after="240"/>
        <w:jc w:val="both"/>
      </w:pPr>
      <w:r>
        <w:t>Verificar la integridad de los datos descargados.</w:t>
      </w:r>
    </w:p>
    <w:p w14:paraId="4E2CDFB9" w14:textId="77777777" w:rsidR="001333B4" w:rsidRDefault="00846FFD">
      <w:pPr>
        <w:spacing w:before="240" w:after="240"/>
        <w:ind w:left="360"/>
        <w:jc w:val="both"/>
      </w:pPr>
      <w:proofErr w:type="gramStart"/>
      <w:r>
        <w:t>3.2.2</w:t>
      </w:r>
      <w:r>
        <w:rPr>
          <w:sz w:val="14"/>
          <w:szCs w:val="14"/>
        </w:rPr>
        <w:t xml:space="preserve">  </w:t>
      </w:r>
      <w:r>
        <w:t>Limpieza</w:t>
      </w:r>
      <w:proofErr w:type="gramEnd"/>
      <w:r>
        <w:t xml:space="preserve"> de datos: Tiene como objetivo asegurarse de que los datos estén en un formato utilizable. Acciones:</w:t>
      </w:r>
    </w:p>
    <w:p w14:paraId="2A8F9EAA" w14:textId="77777777" w:rsidR="001333B4" w:rsidRDefault="00846FFD">
      <w:pPr>
        <w:numPr>
          <w:ilvl w:val="0"/>
          <w:numId w:val="14"/>
        </w:numPr>
        <w:spacing w:before="240" w:after="240"/>
        <w:jc w:val="both"/>
      </w:pPr>
      <w:r>
        <w:t>Realizar tareas de limpieza, como la eliminación de registros duplicados, manejo de valores atípicos y asegurar la calidad de los datos.</w:t>
      </w:r>
    </w:p>
    <w:p w14:paraId="62C6AD28" w14:textId="77777777" w:rsidR="001333B4" w:rsidRDefault="00846FFD">
      <w:pPr>
        <w:pStyle w:val="Heading2"/>
        <w:keepNext w:val="0"/>
        <w:keepLines w:val="0"/>
        <w:jc w:val="both"/>
        <w:rPr>
          <w:sz w:val="22"/>
          <w:szCs w:val="22"/>
        </w:rPr>
      </w:pPr>
      <w:bookmarkStart w:id="49" w:name="_heading=h.vwn53busjd7q" w:colFirst="0" w:colLast="0"/>
      <w:bookmarkEnd w:id="49"/>
      <w:r>
        <w:rPr>
          <w:sz w:val="22"/>
          <w:szCs w:val="22"/>
        </w:rPr>
        <w:t xml:space="preserve">3.3 Fase de </w:t>
      </w:r>
      <w:proofErr w:type="spellStart"/>
      <w:r>
        <w:rPr>
          <w:sz w:val="22"/>
          <w:szCs w:val="22"/>
        </w:rPr>
        <w:t>clusterización</w:t>
      </w:r>
      <w:proofErr w:type="spellEnd"/>
      <w:r>
        <w:rPr>
          <w:sz w:val="22"/>
          <w:szCs w:val="22"/>
        </w:rPr>
        <w:t xml:space="preserve"> en R (</w:t>
      </w:r>
      <w:proofErr w:type="spellStart"/>
      <w:r>
        <w:rPr>
          <w:sz w:val="22"/>
          <w:szCs w:val="22"/>
        </w:rPr>
        <w:t>Backend</w:t>
      </w:r>
      <w:proofErr w:type="spellEnd"/>
      <w:r>
        <w:rPr>
          <w:sz w:val="22"/>
          <w:szCs w:val="22"/>
        </w:rPr>
        <w:t>)</w:t>
      </w:r>
    </w:p>
    <w:p w14:paraId="7AEDC9B8" w14:textId="77777777" w:rsidR="001333B4" w:rsidRDefault="00846FFD">
      <w:pPr>
        <w:spacing w:before="240" w:after="240"/>
        <w:jc w:val="both"/>
      </w:pPr>
      <w:proofErr w:type="gramStart"/>
      <w:r>
        <w:lastRenderedPageBreak/>
        <w:t>3.3.1</w:t>
      </w:r>
      <w:r>
        <w:rPr>
          <w:sz w:val="14"/>
          <w:szCs w:val="14"/>
        </w:rPr>
        <w:t xml:space="preserve">  </w:t>
      </w:r>
      <w:r>
        <w:t>Preparación</w:t>
      </w:r>
      <w:proofErr w:type="gramEnd"/>
      <w:r>
        <w:t xml:space="preserve"> de datos: Tiene como objetivo preparar el </w:t>
      </w:r>
      <w:proofErr w:type="spellStart"/>
      <w:r>
        <w:t>dataset</w:t>
      </w:r>
      <w:proofErr w:type="spellEnd"/>
      <w:r>
        <w:t xml:space="preserve"> para el análisis de </w:t>
      </w:r>
      <w:proofErr w:type="spellStart"/>
      <w:r>
        <w:t>clustering</w:t>
      </w:r>
      <w:proofErr w:type="spellEnd"/>
      <w:r>
        <w:t>. Acciones:</w:t>
      </w:r>
    </w:p>
    <w:p w14:paraId="0F609128" w14:textId="77777777" w:rsidR="001333B4" w:rsidRDefault="00846FFD">
      <w:pPr>
        <w:numPr>
          <w:ilvl w:val="0"/>
          <w:numId w:val="11"/>
        </w:numPr>
        <w:spacing w:before="240" w:after="0"/>
        <w:ind w:left="708"/>
        <w:jc w:val="both"/>
      </w:pPr>
      <w:r>
        <w:t>Importar los datos limpios en R.</w:t>
      </w:r>
    </w:p>
    <w:p w14:paraId="06AD6202" w14:textId="77777777" w:rsidR="001333B4" w:rsidRDefault="00846FFD">
      <w:pPr>
        <w:numPr>
          <w:ilvl w:val="0"/>
          <w:numId w:val="11"/>
        </w:numPr>
        <w:spacing w:after="240"/>
        <w:ind w:left="708"/>
        <w:jc w:val="both"/>
      </w:pPr>
      <w:r>
        <w:t>Realizar transformaciones adicionales, como la normalización.</w:t>
      </w:r>
    </w:p>
    <w:p w14:paraId="44959C3A" w14:textId="77777777" w:rsidR="001333B4" w:rsidRDefault="00846FFD">
      <w:pPr>
        <w:spacing w:before="240" w:after="240"/>
        <w:ind w:left="360"/>
        <w:jc w:val="both"/>
      </w:pPr>
      <w:r>
        <w:t xml:space="preserve">3.3.2 Ejecución de </w:t>
      </w:r>
      <w:proofErr w:type="spellStart"/>
      <w:r>
        <w:t>clusterización</w:t>
      </w:r>
      <w:proofErr w:type="spellEnd"/>
      <w:r>
        <w:t xml:space="preserve">: Tiene como objetivo aplicar el modelo de </w:t>
      </w:r>
      <w:proofErr w:type="spellStart"/>
      <w:r>
        <w:t>clusterización</w:t>
      </w:r>
      <w:proofErr w:type="spellEnd"/>
      <w:r>
        <w:t xml:space="preserve"> para clasificar los alimentos. Acciones:</w:t>
      </w:r>
    </w:p>
    <w:p w14:paraId="3A972B12" w14:textId="77777777" w:rsidR="001333B4" w:rsidRDefault="00846FFD">
      <w:pPr>
        <w:numPr>
          <w:ilvl w:val="0"/>
          <w:numId w:val="12"/>
        </w:numPr>
        <w:spacing w:before="240" w:after="240"/>
        <w:jc w:val="both"/>
      </w:pPr>
      <w:r>
        <w:t xml:space="preserve">Utilizar algoritmo de </w:t>
      </w:r>
      <w:proofErr w:type="spellStart"/>
      <w:r>
        <w:t>clustering</w:t>
      </w:r>
      <w:proofErr w:type="spellEnd"/>
      <w:r>
        <w:t xml:space="preserve"> desarrollado.</w:t>
      </w:r>
    </w:p>
    <w:p w14:paraId="545C2EC0" w14:textId="77777777" w:rsidR="001333B4" w:rsidRDefault="00846FFD">
      <w:pPr>
        <w:spacing w:before="240" w:after="240"/>
        <w:jc w:val="both"/>
      </w:pPr>
      <w:proofErr w:type="gramStart"/>
      <w:r>
        <w:t xml:space="preserve">3.3.3 </w:t>
      </w:r>
      <w:r>
        <w:rPr>
          <w:sz w:val="14"/>
          <w:szCs w:val="14"/>
        </w:rPr>
        <w:t xml:space="preserve"> </w:t>
      </w:r>
      <w:r>
        <w:t>Cálculo</w:t>
      </w:r>
      <w:proofErr w:type="gramEnd"/>
      <w:r>
        <w:t xml:space="preserve"> de Centroides: Tiene como objetivo identificar los valores centrales que caracterizan a cada </w:t>
      </w:r>
      <w:proofErr w:type="spellStart"/>
      <w:r>
        <w:t>cluster</w:t>
      </w:r>
      <w:proofErr w:type="spellEnd"/>
      <w:r>
        <w:t>. Acciones:</w:t>
      </w:r>
    </w:p>
    <w:p w14:paraId="6F7A5416" w14:textId="77777777" w:rsidR="001333B4" w:rsidRDefault="00846FFD">
      <w:pPr>
        <w:numPr>
          <w:ilvl w:val="0"/>
          <w:numId w:val="10"/>
        </w:numPr>
        <w:spacing w:before="240" w:after="0"/>
        <w:jc w:val="both"/>
      </w:pPr>
      <w:r>
        <w:t xml:space="preserve">Calcular los centroides de cada </w:t>
      </w:r>
      <w:proofErr w:type="spellStart"/>
      <w:proofErr w:type="gramStart"/>
      <w:r>
        <w:t>cluster</w:t>
      </w:r>
      <w:proofErr w:type="spellEnd"/>
      <w:proofErr w:type="gramEnd"/>
      <w:r>
        <w:t xml:space="preserve"> utilizando las funciones pertinentes en R desarrolladas.</w:t>
      </w:r>
    </w:p>
    <w:p w14:paraId="42F8D61D" w14:textId="77777777" w:rsidR="001333B4" w:rsidRDefault="00846FFD">
      <w:pPr>
        <w:numPr>
          <w:ilvl w:val="0"/>
          <w:numId w:val="10"/>
        </w:numPr>
        <w:spacing w:after="240"/>
        <w:jc w:val="both"/>
      </w:pPr>
      <w:r>
        <w:t xml:space="preserve">Almacenar estos centroides en un formato </w:t>
      </w:r>
      <w:proofErr w:type="spellStart"/>
      <w:r>
        <w:t>json</w:t>
      </w:r>
      <w:proofErr w:type="spellEnd"/>
      <w:r>
        <w:t xml:space="preserve"> para ser importado al </w:t>
      </w:r>
      <w:proofErr w:type="spellStart"/>
      <w:r>
        <w:t>FrontEnd</w:t>
      </w:r>
      <w:proofErr w:type="spellEnd"/>
      <w:r>
        <w:t>.</w:t>
      </w:r>
    </w:p>
    <w:p w14:paraId="5F3AF5C4" w14:textId="77777777" w:rsidR="001333B4" w:rsidRDefault="00846FFD">
      <w:pPr>
        <w:pStyle w:val="Heading2"/>
        <w:keepNext w:val="0"/>
        <w:keepLines w:val="0"/>
        <w:jc w:val="both"/>
        <w:rPr>
          <w:sz w:val="22"/>
          <w:szCs w:val="22"/>
        </w:rPr>
      </w:pPr>
      <w:bookmarkStart w:id="50" w:name="_heading=h.p6troye27bq6" w:colFirst="0" w:colLast="0"/>
      <w:bookmarkEnd w:id="50"/>
      <w:r>
        <w:rPr>
          <w:sz w:val="22"/>
          <w:szCs w:val="22"/>
        </w:rPr>
        <w:t>3.4 Fase de actualización del software web (</w:t>
      </w:r>
      <w:proofErr w:type="spellStart"/>
      <w:r>
        <w:rPr>
          <w:sz w:val="22"/>
          <w:szCs w:val="22"/>
        </w:rPr>
        <w:t>FrontEnd</w:t>
      </w:r>
      <w:proofErr w:type="spellEnd"/>
      <w:r>
        <w:rPr>
          <w:sz w:val="22"/>
          <w:szCs w:val="22"/>
        </w:rPr>
        <w:t>)</w:t>
      </w:r>
    </w:p>
    <w:p w14:paraId="73F35B3C" w14:textId="77777777" w:rsidR="001333B4" w:rsidRDefault="00846FFD">
      <w:pPr>
        <w:spacing w:before="240" w:after="240"/>
        <w:jc w:val="both"/>
      </w:pPr>
      <w:r>
        <w:t>3.4.1</w:t>
      </w:r>
      <w:r>
        <w:rPr>
          <w:sz w:val="14"/>
          <w:szCs w:val="14"/>
        </w:rPr>
        <w:t xml:space="preserve"> </w:t>
      </w:r>
      <w:r>
        <w:t xml:space="preserve">Actualización de nuevos Centroides: Tiene como objetivo actualizar el </w:t>
      </w:r>
      <w:proofErr w:type="spellStart"/>
      <w:r>
        <w:t>FrontEnd</w:t>
      </w:r>
      <w:proofErr w:type="spellEnd"/>
      <w:r>
        <w:t xml:space="preserve"> con la nueva información. Acciones:</w:t>
      </w:r>
    </w:p>
    <w:p w14:paraId="59FFF060" w14:textId="77777777" w:rsidR="001333B4" w:rsidRDefault="00846FFD">
      <w:pPr>
        <w:numPr>
          <w:ilvl w:val="0"/>
          <w:numId w:val="8"/>
        </w:numPr>
        <w:spacing w:before="240" w:after="0"/>
        <w:jc w:val="both"/>
      </w:pPr>
      <w:r>
        <w:t xml:space="preserve">Importación de datos para actualizar la base de datos del </w:t>
      </w:r>
      <w:proofErr w:type="spellStart"/>
      <w:r>
        <w:t>FrontEnd</w:t>
      </w:r>
      <w:proofErr w:type="spellEnd"/>
      <w:r>
        <w:t>.</w:t>
      </w:r>
    </w:p>
    <w:p w14:paraId="4AB57C26" w14:textId="77777777" w:rsidR="001333B4" w:rsidRDefault="00846FFD">
      <w:pPr>
        <w:numPr>
          <w:ilvl w:val="0"/>
          <w:numId w:val="8"/>
        </w:numPr>
        <w:spacing w:after="240"/>
        <w:jc w:val="both"/>
      </w:pPr>
      <w:r>
        <w:t>Verificar que los datos se hayan insertado correctamente.</w:t>
      </w:r>
    </w:p>
    <w:p w14:paraId="2F689F83" w14:textId="77777777" w:rsidR="001333B4" w:rsidRDefault="00846FFD">
      <w:pPr>
        <w:spacing w:before="240" w:after="240"/>
        <w:jc w:val="both"/>
      </w:pPr>
      <w:proofErr w:type="gramStart"/>
      <w:r>
        <w:t>3.4.2</w:t>
      </w:r>
      <w:r>
        <w:rPr>
          <w:sz w:val="14"/>
          <w:szCs w:val="14"/>
        </w:rPr>
        <w:t xml:space="preserve">  </w:t>
      </w:r>
      <w:r>
        <w:t>Pruebas</w:t>
      </w:r>
      <w:proofErr w:type="gramEnd"/>
      <w:r>
        <w:t xml:space="preserve"> de Integración: Tiene como objetivo asegurar que los nuevos datos se integren y muestren correctamente en la interfaz de usuario. Acciones:</w:t>
      </w:r>
    </w:p>
    <w:p w14:paraId="5BBC3908" w14:textId="77777777" w:rsidR="001333B4" w:rsidRDefault="00846FFD">
      <w:pPr>
        <w:numPr>
          <w:ilvl w:val="0"/>
          <w:numId w:val="9"/>
        </w:numPr>
        <w:spacing w:before="240" w:after="0"/>
        <w:jc w:val="both"/>
      </w:pPr>
      <w:r>
        <w:t>Realizar pruebas de usabilidad y funcionalidad.</w:t>
      </w:r>
    </w:p>
    <w:p w14:paraId="5EE4DCF1" w14:textId="77777777" w:rsidR="001333B4" w:rsidRDefault="00846FFD">
      <w:pPr>
        <w:numPr>
          <w:ilvl w:val="0"/>
          <w:numId w:val="9"/>
        </w:numPr>
        <w:spacing w:after="240"/>
        <w:jc w:val="both"/>
      </w:pPr>
      <w:r>
        <w:t>Corregir cualquier error o problema de usabilidad que surja.</w:t>
      </w:r>
    </w:p>
    <w:p w14:paraId="0CFCFF1E" w14:textId="77777777" w:rsidR="001333B4" w:rsidRDefault="00846FFD">
      <w:pPr>
        <w:spacing w:before="240" w:after="240"/>
        <w:ind w:left="360"/>
        <w:jc w:val="both"/>
      </w:pPr>
      <w:r>
        <w:t>3.4.3</w:t>
      </w:r>
      <w:r>
        <w:rPr>
          <w:sz w:val="14"/>
          <w:szCs w:val="14"/>
        </w:rPr>
        <w:t xml:space="preserve"> </w:t>
      </w:r>
      <w:r>
        <w:t>Despliegue: Tiene como objetivo implementar los cambios en el ambiente de producción. Acciones:</w:t>
      </w:r>
    </w:p>
    <w:p w14:paraId="60D3D526" w14:textId="77777777" w:rsidR="001333B4" w:rsidRDefault="00846FFD">
      <w:pPr>
        <w:numPr>
          <w:ilvl w:val="0"/>
          <w:numId w:val="6"/>
        </w:numPr>
        <w:spacing w:before="240" w:after="240"/>
        <w:jc w:val="both"/>
      </w:pPr>
      <w:r>
        <w:t>Usar técnicas de CI/CD para desplegar los cambios.</w:t>
      </w:r>
    </w:p>
    <w:p w14:paraId="39A4F5EF" w14:textId="77777777" w:rsidR="001333B4" w:rsidRDefault="00846FFD">
      <w:pPr>
        <w:spacing w:before="240" w:after="240"/>
        <w:jc w:val="both"/>
      </w:pPr>
      <w:r>
        <w:t xml:space="preserve">Este plan de actualización representa un compromiso sólido con la mejora constante de nuestra aplicación y su contribución a la salud y bienestar de la comunidad vegana. A través de la preparación, extracción y limpieza de datos, </w:t>
      </w:r>
      <w:proofErr w:type="spellStart"/>
      <w:r>
        <w:t>clusterización</w:t>
      </w:r>
      <w:proofErr w:type="spellEnd"/>
      <w:r>
        <w:t xml:space="preserve"> en R y actualización del software web, estamos asegurando que nuestra plataforma siga siendo un recurso valioso y confiable. La sostenibilidad y eficacia de nuestra aplicación son fundamentales para mantener su relevancia a lo largo del tiempo, y este plan estructurado es el medio para lograrlo. En el punto número 6, profundizaremos aún más en cómo estas actualizaciones impactan positivamente en nuestra comunidad vegana.</w:t>
      </w:r>
    </w:p>
    <w:p w14:paraId="087BB795" w14:textId="77777777" w:rsidR="001333B4" w:rsidRDefault="00846FFD">
      <w:pPr>
        <w:pStyle w:val="Heading1"/>
        <w:numPr>
          <w:ilvl w:val="0"/>
          <w:numId w:val="5"/>
        </w:numPr>
        <w:pBdr>
          <w:top w:val="nil"/>
          <w:left w:val="nil"/>
          <w:bottom w:val="nil"/>
          <w:right w:val="nil"/>
          <w:between w:val="nil"/>
        </w:pBdr>
        <w:rPr>
          <w:rFonts w:ascii="Arial" w:eastAsia="Arial" w:hAnsi="Arial" w:cs="Arial"/>
          <w:sz w:val="32"/>
          <w:szCs w:val="32"/>
        </w:rPr>
      </w:pPr>
      <w:bookmarkStart w:id="51" w:name="_heading=h.run9kpw0wemm" w:colFirst="0" w:colLast="0"/>
      <w:bookmarkEnd w:id="51"/>
      <w:r>
        <w:rPr>
          <w:rFonts w:ascii="Arial" w:eastAsia="Arial" w:hAnsi="Arial" w:cs="Arial"/>
          <w:sz w:val="32"/>
          <w:szCs w:val="32"/>
        </w:rPr>
        <w:lastRenderedPageBreak/>
        <w:t>Grado de explicación de las soluciones a aplicar.</w:t>
      </w:r>
    </w:p>
    <w:p w14:paraId="0D3E75DF" w14:textId="77777777" w:rsidR="001333B4" w:rsidRDefault="00846FFD">
      <w:pPr>
        <w:jc w:val="both"/>
      </w:pPr>
      <w:r>
        <w:t xml:space="preserve">Se trata de una aplicación web que está disponible libremente para quienes deseen acceder a ella. Esta aplicación es responsiva, es decir, se adapta a las características del browser que está en uso, y  posee una interfaz intuitiva que permite a los usuarios interactuar eficazmente, ingresando los valores de los nutrientes seleccionados para el estudio, los cuales deberían ser obtenidos desde la etiqueta descriptiva que posee el mismo alimento que se desea consultar (“información nutricional”), de una forma sencilla y rápida, ya que sólo debe seleccionar el alimento específico que desea consultar y desplazar el valor en las barras parametrizadas que se presentan para cada nutriente. Estos valores se le confirman al </w:t>
      </w:r>
      <w:proofErr w:type="gramStart"/>
      <w:r>
        <w:t>usuario  en</w:t>
      </w:r>
      <w:proofErr w:type="gramEnd"/>
      <w:r>
        <w:t xml:space="preserve"> un tabla resumen que se encuentra disponible y que se actualiza cada vez que el usuario realiza una modificación en alguno de las barras indicadoras de cada nutriente o en la selección del nutriente propiamente tal. Finalmente, se le entrega la evaluación del producto consultado, esta consiste en una especificación de las características nutricionales del clúster al cual pertenece el mencionado producto, junto con una respuesta binaria, dependiente de la evaluación realizada donde el cuadro que contiene las características nutricionales se presenta en color verde, si corresponde al clúster más eficiente nutricionalmente o en color rojo, si pertenece a cualquiera de los otros clúster que posee el producto consultado, o lo que es equivalente, si no pertenece al  clúster más eficiente nutricionalmente. La determinación del clúster al cual pertenece el alimento consultado se realiza comparando éste, con las coordenadas de los centroides de la totalidad de los clúster existentes para el tipo de alimento seleccionado en la consulta, siendo finalmente catalogado como perteneciente al </w:t>
      </w:r>
      <w:proofErr w:type="spellStart"/>
      <w:r>
        <w:t>cluster</w:t>
      </w:r>
      <w:proofErr w:type="spellEnd"/>
      <w:r>
        <w:t xml:space="preserve"> de cuyo centroide se </w:t>
      </w:r>
      <w:proofErr w:type="gramStart"/>
      <w:r>
        <w:t>encuentra  más</w:t>
      </w:r>
      <w:proofErr w:type="gramEnd"/>
      <w:r>
        <w:t xml:space="preserve"> cercano.</w:t>
      </w:r>
    </w:p>
    <w:p w14:paraId="303C9BF8" w14:textId="77777777" w:rsidR="001333B4" w:rsidRDefault="00846FFD">
      <w:pPr>
        <w:jc w:val="both"/>
      </w:pPr>
      <w:r>
        <w:t xml:space="preserve">Retomando la descripción de las características de la respuesta que recibe el usuario de la aplicación, se debe destacar que no existe posibilidad de error en el mensaje entregado, ya que </w:t>
      </w:r>
      <w:proofErr w:type="gramStart"/>
      <w:r>
        <w:t>en caso que</w:t>
      </w:r>
      <w:proofErr w:type="gramEnd"/>
      <w:r>
        <w:t xml:space="preserve"> éste decida mover alguno de los parámetros seleccionados, es decir, alguno de los valores con los cuales se hizo la consulta previa o el tipo de producto consultado, el resultado de la evaluación desaparece de inmediato, lo que le genera la certeza que la evaluación entregada es correcta.</w:t>
      </w:r>
    </w:p>
    <w:p w14:paraId="2038362A" w14:textId="77777777" w:rsidR="001333B4" w:rsidRDefault="00846FFD">
      <w:pPr>
        <w:jc w:val="both"/>
      </w:pPr>
      <w:r>
        <w:t xml:space="preserve">La aplicación debe estar disponible para cualquier usuario que desee usarla y la versión productiva, necesariamente debería tener un contador de visitas y/o de evaluaciones realizadas, ya que este dato es fundamental para poder establecer la real potencialidad de transformarla en un producto comercial, donde exista una transacción económica por cada consulta o por una membresía del tipo que fuera. </w:t>
      </w:r>
    </w:p>
    <w:p w14:paraId="27829E29" w14:textId="77777777" w:rsidR="001333B4" w:rsidRDefault="00846FFD">
      <w:pPr>
        <w:jc w:val="both"/>
      </w:pPr>
      <w:r>
        <w:t xml:space="preserve">A </w:t>
      </w:r>
      <w:proofErr w:type="gramStart"/>
      <w:r>
        <w:t>continuación</w:t>
      </w:r>
      <w:proofErr w:type="gramEnd"/>
      <w:r>
        <w:t xml:space="preserve"> se presenta imagen de “Esquema representativo de la forma en la cual se genera la Aplicación Web”.</w:t>
      </w:r>
    </w:p>
    <w:p w14:paraId="58FA4783" w14:textId="77777777" w:rsidR="001333B4" w:rsidRDefault="001333B4">
      <w:pPr>
        <w:jc w:val="both"/>
      </w:pPr>
    </w:p>
    <w:p w14:paraId="14964469" w14:textId="77777777" w:rsidR="001333B4" w:rsidRDefault="00846FFD">
      <w:pPr>
        <w:jc w:val="both"/>
      </w:pPr>
      <w:r>
        <w:rPr>
          <w:noProof/>
        </w:rPr>
        <w:lastRenderedPageBreak/>
        <w:drawing>
          <wp:inline distT="114300" distB="114300" distL="114300" distR="114300" wp14:anchorId="41EA0BAE" wp14:editId="4ACEDEDD">
            <wp:extent cx="6018817" cy="2871456"/>
            <wp:effectExtent l="0" t="0" r="0" b="0"/>
            <wp:docPr id="123"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60"/>
                    <a:srcRect/>
                    <a:stretch>
                      <a:fillRect/>
                    </a:stretch>
                  </pic:blipFill>
                  <pic:spPr>
                    <a:xfrm>
                      <a:off x="0" y="0"/>
                      <a:ext cx="6018817" cy="2871456"/>
                    </a:xfrm>
                    <a:prstGeom prst="rect">
                      <a:avLst/>
                    </a:prstGeom>
                    <a:ln/>
                  </pic:spPr>
                </pic:pic>
              </a:graphicData>
            </a:graphic>
          </wp:inline>
        </w:drawing>
      </w:r>
    </w:p>
    <w:p w14:paraId="63CB1F1F" w14:textId="77777777" w:rsidR="001333B4" w:rsidRDefault="001333B4">
      <w:pPr>
        <w:jc w:val="both"/>
      </w:pPr>
    </w:p>
    <w:p w14:paraId="0275E432" w14:textId="77777777" w:rsidR="001333B4" w:rsidRDefault="00846FFD">
      <w:pPr>
        <w:spacing w:before="240" w:after="240"/>
        <w:jc w:val="center"/>
        <w:rPr>
          <w:b/>
        </w:rPr>
      </w:pPr>
      <w:r>
        <w:rPr>
          <w:b/>
        </w:rPr>
        <w:t>Esquema representativo de la forma en la cual se genera la Aplicación Web</w:t>
      </w:r>
    </w:p>
    <w:p w14:paraId="7FC01645" w14:textId="77777777" w:rsidR="001333B4" w:rsidRDefault="001333B4">
      <w:pPr>
        <w:spacing w:before="240" w:after="240"/>
        <w:jc w:val="both"/>
        <w:rPr>
          <w:b/>
        </w:rPr>
      </w:pPr>
    </w:p>
    <w:p w14:paraId="0723598C" w14:textId="77777777" w:rsidR="001333B4" w:rsidRDefault="001333B4"/>
    <w:p w14:paraId="722EF971" w14:textId="77777777" w:rsidR="001333B4" w:rsidRDefault="00846FFD">
      <w:r>
        <w:br w:type="page"/>
      </w:r>
    </w:p>
    <w:p w14:paraId="0F245CFD" w14:textId="77777777" w:rsidR="001333B4" w:rsidRDefault="00846FFD">
      <w:pPr>
        <w:pStyle w:val="Heading1"/>
        <w:numPr>
          <w:ilvl w:val="0"/>
          <w:numId w:val="5"/>
        </w:numPr>
        <w:pBdr>
          <w:top w:val="nil"/>
          <w:left w:val="nil"/>
          <w:bottom w:val="nil"/>
          <w:right w:val="nil"/>
          <w:between w:val="nil"/>
        </w:pBdr>
        <w:rPr>
          <w:rFonts w:ascii="Arial" w:eastAsia="Arial" w:hAnsi="Arial" w:cs="Arial"/>
          <w:sz w:val="32"/>
          <w:szCs w:val="32"/>
        </w:rPr>
      </w:pPr>
      <w:bookmarkStart w:id="52" w:name="_heading=h.cc4a8dj14oy2" w:colFirst="0" w:colLast="0"/>
      <w:bookmarkEnd w:id="52"/>
      <w:r>
        <w:rPr>
          <w:rFonts w:ascii="Arial" w:eastAsia="Arial" w:hAnsi="Arial" w:cs="Arial"/>
          <w:sz w:val="32"/>
          <w:szCs w:val="32"/>
        </w:rPr>
        <w:lastRenderedPageBreak/>
        <w:t>Estimación de los beneficios económicos respecto a los costes o inversión a aplicar.</w:t>
      </w:r>
    </w:p>
    <w:p w14:paraId="01100FFC" w14:textId="77777777" w:rsidR="001333B4" w:rsidRDefault="00846FFD">
      <w:pPr>
        <w:spacing w:before="240" w:after="0" w:line="276" w:lineRule="auto"/>
        <w:jc w:val="both"/>
      </w:pPr>
      <w:r>
        <w:t xml:space="preserve">Se debe indicar en este punto </w:t>
      </w:r>
      <w:proofErr w:type="gramStart"/>
      <w:r>
        <w:t>que</w:t>
      </w:r>
      <w:proofErr w:type="gramEnd"/>
      <w:r>
        <w:t xml:space="preserve"> en una primera etapa, el servicio será absolutamente gratuito, por lo que sólo en caso que logre generar el interés todos los </w:t>
      </w:r>
      <w:proofErr w:type="spellStart"/>
      <w:r>
        <w:t>stakeholders</w:t>
      </w:r>
      <w:proofErr w:type="spellEnd"/>
      <w:r>
        <w:t xml:space="preserve">, o al menos en particular de la comunidad vegana, se evaluaría la posibilidad real de que haya un cobro por el uso del servicio. Se estima que, habiendo innumerables servicios disponibles gratuitos hoy en la web, se genera en el ‘inconsciente colectivo’ la percepción que todos los servicios web deben ser sin costo para el usuario final. No obstante, es importante establecer que si la propuesta de servicio de información acerca de la eficiencia alimenticia de los principales alimentos veganos tiene una demanda real, a partir de ese momento se debería evaluar si habría una disposición a pagar por éste de parte de los </w:t>
      </w:r>
      <w:proofErr w:type="gramStart"/>
      <w:r>
        <w:t xml:space="preserve">distintos  </w:t>
      </w:r>
      <w:proofErr w:type="spellStart"/>
      <w:r>
        <w:t>stakeholders</w:t>
      </w:r>
      <w:proofErr w:type="spellEnd"/>
      <w:proofErr w:type="gramEnd"/>
      <w:r>
        <w:t>.</w:t>
      </w:r>
    </w:p>
    <w:p w14:paraId="6041E141" w14:textId="77777777" w:rsidR="001333B4" w:rsidRDefault="001333B4"/>
    <w:p w14:paraId="5A6B68FC" w14:textId="77777777" w:rsidR="001333B4" w:rsidRDefault="00846FFD">
      <w:r>
        <w:br w:type="page"/>
      </w:r>
      <w:r>
        <w:lastRenderedPageBreak/>
        <w:t xml:space="preserve"> </w:t>
      </w:r>
    </w:p>
    <w:p w14:paraId="65A75FD7" w14:textId="77777777" w:rsidR="001333B4" w:rsidRDefault="00846FFD">
      <w:pPr>
        <w:pStyle w:val="Heading1"/>
        <w:numPr>
          <w:ilvl w:val="0"/>
          <w:numId w:val="5"/>
        </w:numPr>
        <w:pBdr>
          <w:top w:val="nil"/>
          <w:left w:val="nil"/>
          <w:bottom w:val="nil"/>
          <w:right w:val="nil"/>
          <w:between w:val="nil"/>
        </w:pBdr>
        <w:rPr>
          <w:rFonts w:ascii="Arial" w:eastAsia="Arial" w:hAnsi="Arial" w:cs="Arial"/>
          <w:sz w:val="32"/>
          <w:szCs w:val="32"/>
        </w:rPr>
      </w:pPr>
      <w:bookmarkStart w:id="53" w:name="_heading=h.p89ujji49tj7" w:colFirst="0" w:colLast="0"/>
      <w:bookmarkEnd w:id="53"/>
      <w:r>
        <w:rPr>
          <w:rFonts w:ascii="Arial" w:eastAsia="Arial" w:hAnsi="Arial" w:cs="Arial"/>
          <w:sz w:val="32"/>
          <w:szCs w:val="32"/>
        </w:rPr>
        <w:t>Grado de aplicación real de la solución planteada en la empresa</w:t>
      </w:r>
    </w:p>
    <w:p w14:paraId="6114A235" w14:textId="77777777" w:rsidR="001333B4" w:rsidRDefault="001333B4">
      <w:pPr>
        <w:jc w:val="both"/>
      </w:pPr>
    </w:p>
    <w:p w14:paraId="6F9FA2B1" w14:textId="77777777" w:rsidR="001333B4" w:rsidRDefault="00846FFD">
      <w:pPr>
        <w:jc w:val="both"/>
      </w:pPr>
      <w:r>
        <w:t xml:space="preserve">La implementación de la solución será realizada utilizando un conjunto de prácticas de </w:t>
      </w:r>
      <w:proofErr w:type="spellStart"/>
      <w:r>
        <w:t>MLOps</w:t>
      </w:r>
      <w:proofErr w:type="spellEnd"/>
      <w:r>
        <w:t xml:space="preserve"> para favorecer su puesta en producción y reentrenamiento, de esta forma asegurar tener un modelo actualizado y coherente.</w:t>
      </w:r>
    </w:p>
    <w:p w14:paraId="5A315F87" w14:textId="77777777" w:rsidR="001333B4" w:rsidRDefault="00846FFD">
      <w:pPr>
        <w:spacing w:before="240" w:after="240"/>
        <w:jc w:val="both"/>
      </w:pPr>
      <w:r>
        <w:t xml:space="preserve">Teniendo en consideración las tres canalizaciones de </w:t>
      </w:r>
      <w:proofErr w:type="spellStart"/>
      <w:r>
        <w:t>MLOps</w:t>
      </w:r>
      <w:proofErr w:type="spellEnd"/>
      <w:r>
        <w:t xml:space="preserve">: datos, ML y software, a </w:t>
      </w:r>
      <w:proofErr w:type="gramStart"/>
      <w:r>
        <w:t>continuación</w:t>
      </w:r>
      <w:proofErr w:type="gramEnd"/>
      <w:r>
        <w:t xml:space="preserve"> se presenta un planteamiento conceptual de su implementación.</w:t>
      </w:r>
    </w:p>
    <w:p w14:paraId="332AA85E" w14:textId="77777777" w:rsidR="001333B4" w:rsidRDefault="00846FFD">
      <w:pPr>
        <w:spacing w:before="240" w:after="240"/>
        <w:jc w:val="both"/>
        <w:rPr>
          <w:b/>
        </w:rPr>
      </w:pPr>
      <w:r>
        <w:rPr>
          <w:b/>
        </w:rPr>
        <w:t xml:space="preserve">6.1 Canalizaciones </w:t>
      </w:r>
      <w:proofErr w:type="spellStart"/>
      <w:r>
        <w:rPr>
          <w:b/>
        </w:rPr>
        <w:t>MLOPs</w:t>
      </w:r>
      <w:proofErr w:type="spellEnd"/>
    </w:p>
    <w:p w14:paraId="0689EE53" w14:textId="77777777" w:rsidR="001333B4" w:rsidRDefault="00846FFD">
      <w:pPr>
        <w:spacing w:before="240" w:after="240"/>
        <w:jc w:val="both"/>
      </w:pPr>
      <w:r>
        <w:t>6.1.1 Canalización de Datos (Data Pipeline):</w:t>
      </w:r>
    </w:p>
    <w:p w14:paraId="7488A743" w14:textId="77777777" w:rsidR="001333B4" w:rsidRDefault="00846FFD">
      <w:pPr>
        <w:numPr>
          <w:ilvl w:val="0"/>
          <w:numId w:val="18"/>
        </w:numPr>
        <w:spacing w:before="240" w:after="0"/>
        <w:jc w:val="both"/>
      </w:pPr>
      <w:r>
        <w:t>Recolección: Obtención de datos nutricionales de fuentes confiables, como bases de datos especializadas, investigaciones científicas y registros alimenticios. En particular, en el presente trabajo se utiliza la base de datos de alimentos del sitio web</w:t>
      </w:r>
      <w:hyperlink r:id="rId61">
        <w:r>
          <w:t xml:space="preserve"> </w:t>
        </w:r>
      </w:hyperlink>
      <w:hyperlink r:id="rId62">
        <w:r>
          <w:rPr>
            <w:color w:val="1155CC"/>
            <w:u w:val="single"/>
          </w:rPr>
          <w:t>https://world.openfoodfacts.org/</w:t>
        </w:r>
      </w:hyperlink>
      <w:r>
        <w:t>, una base de datos colaborativa, gratuita y abierta de productos alimenticios de todo el mundo.</w:t>
      </w:r>
    </w:p>
    <w:p w14:paraId="3985AFA0" w14:textId="77777777" w:rsidR="001333B4" w:rsidRDefault="00846FFD">
      <w:pPr>
        <w:numPr>
          <w:ilvl w:val="0"/>
          <w:numId w:val="18"/>
        </w:numPr>
        <w:spacing w:after="0"/>
        <w:jc w:val="both"/>
      </w:pPr>
      <w:r>
        <w:t>Preprocesamiento: Limpieza y normalización de datos, eliminando duplicidades, corrigiendo errores, y homogeneizando las unidades de medida.</w:t>
      </w:r>
    </w:p>
    <w:p w14:paraId="58AF5162" w14:textId="77777777" w:rsidR="001333B4" w:rsidRDefault="00846FFD">
      <w:pPr>
        <w:numPr>
          <w:ilvl w:val="0"/>
          <w:numId w:val="18"/>
        </w:numPr>
        <w:spacing w:after="0"/>
        <w:jc w:val="both"/>
      </w:pPr>
      <w:r>
        <w:t xml:space="preserve">Características: Extracción de características clave de los alimentos, para lo cual se utilizó el método estadístico “Principal </w:t>
      </w:r>
      <w:proofErr w:type="spellStart"/>
      <w:r>
        <w:t>Component</w:t>
      </w:r>
      <w:proofErr w:type="spellEnd"/>
      <w:r>
        <w:t xml:space="preserve"> </w:t>
      </w:r>
      <w:proofErr w:type="spellStart"/>
      <w:r>
        <w:t>Analysis</w:t>
      </w:r>
      <w:proofErr w:type="spellEnd"/>
      <w:r>
        <w:t>" (PCA). En el presente trabajo corresponden a carbohidratos, proteínas, grasas y calorías.</w:t>
      </w:r>
    </w:p>
    <w:p w14:paraId="58D208A6" w14:textId="77777777" w:rsidR="001333B4" w:rsidRDefault="00846FFD">
      <w:pPr>
        <w:numPr>
          <w:ilvl w:val="0"/>
          <w:numId w:val="18"/>
        </w:numPr>
        <w:spacing w:after="0"/>
        <w:jc w:val="both"/>
      </w:pPr>
      <w:r>
        <w:t xml:space="preserve">Descarte: Aplicación del algoritmo de Local </w:t>
      </w:r>
      <w:proofErr w:type="spellStart"/>
      <w:r>
        <w:t>Outlier</w:t>
      </w:r>
      <w:proofErr w:type="spellEnd"/>
      <w:r>
        <w:t xml:space="preserve"> Factor (LOF) para identificar y descartar datos no pertinentes.</w:t>
      </w:r>
    </w:p>
    <w:p w14:paraId="0CA29F4D" w14:textId="77777777" w:rsidR="001333B4" w:rsidRDefault="00846FFD">
      <w:pPr>
        <w:numPr>
          <w:ilvl w:val="0"/>
          <w:numId w:val="18"/>
        </w:numPr>
        <w:spacing w:after="240"/>
        <w:jc w:val="both"/>
      </w:pPr>
      <w:r>
        <w:t>Almacenamiento: Una vez procesada, esta información se aloja en sistemas de almacenamiento que garanticen un fácil acceso y manipulación para las etapas siguientes.</w:t>
      </w:r>
    </w:p>
    <w:p w14:paraId="55C5FC07" w14:textId="77777777" w:rsidR="001333B4" w:rsidRDefault="00846FFD">
      <w:pPr>
        <w:spacing w:before="240" w:after="240"/>
        <w:jc w:val="both"/>
      </w:pPr>
      <w:r>
        <w:t>6.1.2 Canalización de ML (</w:t>
      </w:r>
      <w:proofErr w:type="spellStart"/>
      <w:r>
        <w:t>Model</w:t>
      </w:r>
      <w:proofErr w:type="spellEnd"/>
      <w:r>
        <w:t xml:space="preserve"> Pipeline):</w:t>
      </w:r>
    </w:p>
    <w:p w14:paraId="27627515" w14:textId="77777777" w:rsidR="001333B4" w:rsidRDefault="00846FFD">
      <w:pPr>
        <w:numPr>
          <w:ilvl w:val="0"/>
          <w:numId w:val="15"/>
        </w:numPr>
        <w:spacing w:before="240" w:after="0"/>
        <w:jc w:val="both"/>
      </w:pPr>
      <w:r>
        <w:t xml:space="preserve">Selección del Modelo: Considerada la problemática de generación de </w:t>
      </w:r>
      <w:proofErr w:type="spellStart"/>
      <w:proofErr w:type="gramStart"/>
      <w:r>
        <w:t>clusters</w:t>
      </w:r>
      <w:proofErr w:type="spellEnd"/>
      <w:proofErr w:type="gramEnd"/>
      <w:r>
        <w:t xml:space="preserve"> con un algoritmo no supervisado, se optó por el algoritmo k-</w:t>
      </w:r>
      <w:proofErr w:type="spellStart"/>
      <w:r>
        <w:t>means</w:t>
      </w:r>
      <w:proofErr w:type="spellEnd"/>
      <w:r>
        <w:t>, dada su eficacia en este tipo de desafíos.</w:t>
      </w:r>
    </w:p>
    <w:p w14:paraId="0732669F" w14:textId="77777777" w:rsidR="001333B4" w:rsidRDefault="00846FFD">
      <w:pPr>
        <w:numPr>
          <w:ilvl w:val="0"/>
          <w:numId w:val="15"/>
        </w:numPr>
        <w:spacing w:after="0"/>
        <w:jc w:val="both"/>
      </w:pPr>
      <w:r>
        <w:t xml:space="preserve">Determinación de </w:t>
      </w:r>
      <w:proofErr w:type="spellStart"/>
      <w:proofErr w:type="gramStart"/>
      <w:r>
        <w:t>Clusters</w:t>
      </w:r>
      <w:proofErr w:type="spellEnd"/>
      <w:proofErr w:type="gramEnd"/>
      <w:r>
        <w:t xml:space="preserve">: Se utilizó el método del gráfico </w:t>
      </w:r>
      <w:proofErr w:type="spellStart"/>
      <w:r>
        <w:t>elbow</w:t>
      </w:r>
      <w:proofErr w:type="spellEnd"/>
      <w:r>
        <w:t xml:space="preserve"> para identificar el número óptimo de </w:t>
      </w:r>
      <w:proofErr w:type="spellStart"/>
      <w:r>
        <w:t>clusters</w:t>
      </w:r>
      <w:proofErr w:type="spellEnd"/>
      <w:r>
        <w:t xml:space="preserve">. Al graficar la variabilidad explicada en función del número de </w:t>
      </w:r>
      <w:proofErr w:type="spellStart"/>
      <w:proofErr w:type="gramStart"/>
      <w:r>
        <w:t>clusters</w:t>
      </w:r>
      <w:proofErr w:type="spellEnd"/>
      <w:proofErr w:type="gramEnd"/>
      <w:r>
        <w:t>, se seleccionó el "codo" como el punto óptimo.</w:t>
      </w:r>
    </w:p>
    <w:p w14:paraId="339799E2" w14:textId="77777777" w:rsidR="001333B4" w:rsidRDefault="00846FFD">
      <w:pPr>
        <w:numPr>
          <w:ilvl w:val="0"/>
          <w:numId w:val="15"/>
        </w:numPr>
        <w:spacing w:after="0"/>
        <w:jc w:val="both"/>
      </w:pPr>
      <w:r>
        <w:t xml:space="preserve">Entrenamiento: Con el número adecuado de </w:t>
      </w:r>
      <w:proofErr w:type="spellStart"/>
      <w:proofErr w:type="gramStart"/>
      <w:r>
        <w:t>clusters</w:t>
      </w:r>
      <w:proofErr w:type="spellEnd"/>
      <w:proofErr w:type="gramEnd"/>
      <w:r>
        <w:t>, se entrenó el modelo k-</w:t>
      </w:r>
      <w:proofErr w:type="spellStart"/>
      <w:r>
        <w:t>means</w:t>
      </w:r>
      <w:proofErr w:type="spellEnd"/>
      <w:r>
        <w:t xml:space="preserve"> con el conjunto de datos previamente procesado.</w:t>
      </w:r>
    </w:p>
    <w:p w14:paraId="59F74ED0" w14:textId="77777777" w:rsidR="001333B4" w:rsidRDefault="00846FFD">
      <w:pPr>
        <w:numPr>
          <w:ilvl w:val="0"/>
          <w:numId w:val="15"/>
        </w:numPr>
        <w:spacing w:after="0"/>
        <w:jc w:val="both"/>
      </w:pPr>
      <w:r>
        <w:lastRenderedPageBreak/>
        <w:t xml:space="preserve">Validación: Luego de entrenar, se evalúo el modelo para asegurar que las agrupaciones son coherentes y distintivas, en base a los aportes nutricionales de los alimentos que componen cada </w:t>
      </w:r>
      <w:proofErr w:type="spellStart"/>
      <w:proofErr w:type="gramStart"/>
      <w:r>
        <w:t>cluster</w:t>
      </w:r>
      <w:proofErr w:type="spellEnd"/>
      <w:proofErr w:type="gramEnd"/>
      <w:r>
        <w:t>.</w:t>
      </w:r>
    </w:p>
    <w:p w14:paraId="7F9767FC" w14:textId="77777777" w:rsidR="001333B4" w:rsidRDefault="00846FFD">
      <w:pPr>
        <w:numPr>
          <w:ilvl w:val="0"/>
          <w:numId w:val="15"/>
        </w:numPr>
        <w:spacing w:after="0"/>
        <w:jc w:val="both"/>
      </w:pPr>
      <w:r>
        <w:t xml:space="preserve">Generación de Función: A partir del modelo y sus centroides, se generó una función que, dada la información nutricional de un nuevo alimento, pueda asignarlo al centroide más cercano, es decir, clasificarlo en el </w:t>
      </w:r>
      <w:proofErr w:type="spellStart"/>
      <w:proofErr w:type="gramStart"/>
      <w:r>
        <w:t>cluster</w:t>
      </w:r>
      <w:proofErr w:type="spellEnd"/>
      <w:proofErr w:type="gramEnd"/>
      <w:r>
        <w:t xml:space="preserve"> correspondiente.</w:t>
      </w:r>
    </w:p>
    <w:p w14:paraId="6E7D3A5C" w14:textId="77777777" w:rsidR="001333B4" w:rsidRDefault="00846FFD">
      <w:pPr>
        <w:numPr>
          <w:ilvl w:val="0"/>
          <w:numId w:val="15"/>
        </w:numPr>
        <w:spacing w:after="240"/>
        <w:jc w:val="both"/>
      </w:pPr>
      <w:r>
        <w:t>Persistencia: Se almacenó el modelo y la función para su uso posterior en el proceso de despliegue.</w:t>
      </w:r>
    </w:p>
    <w:p w14:paraId="5534D986" w14:textId="77777777" w:rsidR="001333B4" w:rsidRDefault="00846FFD">
      <w:pPr>
        <w:spacing w:before="240" w:after="240"/>
        <w:jc w:val="both"/>
      </w:pPr>
      <w:r>
        <w:t>6.1.3 Canalización de Software (Software Pipeline):</w:t>
      </w:r>
    </w:p>
    <w:p w14:paraId="6789DE7E" w14:textId="77777777" w:rsidR="001333B4" w:rsidRDefault="00846FFD">
      <w:pPr>
        <w:numPr>
          <w:ilvl w:val="0"/>
          <w:numId w:val="2"/>
        </w:numPr>
        <w:spacing w:before="240" w:after="0"/>
        <w:jc w:val="both"/>
      </w:pPr>
      <w:r>
        <w:t>Desarrollo de la Aplicación Web: Se creó una aplicación web con una interfaz sencilla e intuitiva que permite a los usuarios ingresar la información nutricional de un alimento. Lo cual fue descrito en detalle el punto 4 “Grado de explicación de las soluciones a aplicar”.</w:t>
      </w:r>
    </w:p>
    <w:p w14:paraId="2F29686F" w14:textId="77777777" w:rsidR="001333B4" w:rsidRDefault="00846FFD">
      <w:pPr>
        <w:numPr>
          <w:ilvl w:val="0"/>
          <w:numId w:val="2"/>
        </w:numPr>
        <w:spacing w:after="0"/>
        <w:jc w:val="both"/>
      </w:pPr>
      <w:r>
        <w:t xml:space="preserve">Integración: A la aplicación ya desarrollada, se integra la función previamente generada. Así, al ingresar los datos de un determinado alimento, la aplicación establece el </w:t>
      </w:r>
      <w:proofErr w:type="spellStart"/>
      <w:r>
        <w:t>cluster</w:t>
      </w:r>
      <w:proofErr w:type="spellEnd"/>
      <w:r>
        <w:t xml:space="preserve"> </w:t>
      </w:r>
      <w:proofErr w:type="gramStart"/>
      <w:r>
        <w:t>correspondiente,  para</w:t>
      </w:r>
      <w:proofErr w:type="gramEnd"/>
      <w:r>
        <w:t xml:space="preserve"> luego basado en sus características, asignarle el color rojo o verde, según corresponda,  con la respectiva caracterización del </w:t>
      </w:r>
      <w:proofErr w:type="spellStart"/>
      <w:r>
        <w:t>cluster</w:t>
      </w:r>
      <w:proofErr w:type="spellEnd"/>
      <w:r>
        <w:t>.</w:t>
      </w:r>
    </w:p>
    <w:p w14:paraId="629829F0" w14:textId="77777777" w:rsidR="001333B4" w:rsidRDefault="00846FFD">
      <w:pPr>
        <w:numPr>
          <w:ilvl w:val="0"/>
          <w:numId w:val="2"/>
        </w:numPr>
        <w:spacing w:after="0"/>
        <w:jc w:val="both"/>
      </w:pPr>
      <w:r>
        <w:t xml:space="preserve">Despliegue: Una vez lista, la aplicación se despliega en un servidor que puede garantizar flexibilidad, escalabilidad y continuidad del servicio. En particular, en el presente trabajo se utiliza el servicio proporcionado en </w:t>
      </w:r>
      <w:hyperlink r:id="rId63">
        <w:r>
          <w:rPr>
            <w:color w:val="1155CC"/>
            <w:u w:val="single"/>
          </w:rPr>
          <w:t>https://www.shinyapps.io/</w:t>
        </w:r>
      </w:hyperlink>
    </w:p>
    <w:p w14:paraId="028DBE33" w14:textId="77777777" w:rsidR="001333B4" w:rsidRDefault="00846FFD">
      <w:pPr>
        <w:numPr>
          <w:ilvl w:val="0"/>
          <w:numId w:val="2"/>
        </w:numPr>
        <w:spacing w:after="240"/>
        <w:jc w:val="both"/>
      </w:pPr>
      <w:r>
        <w:t xml:space="preserve">Monitoreo y Actualización: Para efectos de una correcta prestación del servicio, se considera fundamental el monitorizar la aplicación para detectar potenciales anomalías y garantizar su rendimiento óptimo. Con el </w:t>
      </w:r>
      <w:proofErr w:type="spellStart"/>
      <w:r>
        <w:t>feedback</w:t>
      </w:r>
      <w:proofErr w:type="spellEnd"/>
      <w:r>
        <w:t xml:space="preserve"> obtenido, se deberían realizar ajustes y actualizaciones según sea necesario.</w:t>
      </w:r>
    </w:p>
    <w:p w14:paraId="12C64E1F" w14:textId="77777777" w:rsidR="001333B4" w:rsidRDefault="00846FFD">
      <w:pPr>
        <w:spacing w:before="240" w:after="240"/>
        <w:jc w:val="both"/>
      </w:pPr>
      <w:r>
        <w:t xml:space="preserve">Al abordar la agrupación de alimentos según su aporte nutricional con una perspectiva </w:t>
      </w:r>
      <w:proofErr w:type="spellStart"/>
      <w:r>
        <w:t>MLOps</w:t>
      </w:r>
      <w:proofErr w:type="spellEnd"/>
      <w:r>
        <w:t xml:space="preserve">, aseguramos la precisión y eficacia de nuestro modelo, y también su aplicabilidad real. La solución propuesta permite agrupar una base de datos existente y establecer </w:t>
      </w:r>
      <w:proofErr w:type="spellStart"/>
      <w:proofErr w:type="gramStart"/>
      <w:r>
        <w:t>cluster</w:t>
      </w:r>
      <w:proofErr w:type="spellEnd"/>
      <w:proofErr w:type="gramEnd"/>
      <w:r>
        <w:t xml:space="preserve"> a nuevos alimentos en tiempo real, todo ello accesible desde una plataforma web. Esta sinergia entre </w:t>
      </w:r>
      <w:proofErr w:type="gramStart"/>
      <w:r>
        <w:t>datos,</w:t>
      </w:r>
      <w:proofErr w:type="gramEnd"/>
      <w:r>
        <w:t xml:space="preserve"> machine </w:t>
      </w:r>
      <w:proofErr w:type="spellStart"/>
      <w:r>
        <w:t>learning</w:t>
      </w:r>
      <w:proofErr w:type="spellEnd"/>
      <w:r>
        <w:t xml:space="preserve"> y software potencia las capacidades y el alcance de la solución, proporcionando una herramienta robusta y dinámica.</w:t>
      </w:r>
    </w:p>
    <w:p w14:paraId="5CAFB974" w14:textId="77777777" w:rsidR="001333B4" w:rsidRDefault="001333B4">
      <w:pPr>
        <w:spacing w:before="240" w:after="240"/>
        <w:jc w:val="both"/>
      </w:pPr>
    </w:p>
    <w:p w14:paraId="5C6A7ED7" w14:textId="77777777" w:rsidR="001333B4" w:rsidRDefault="00846FFD">
      <w:pPr>
        <w:spacing w:before="240" w:after="240"/>
        <w:jc w:val="both"/>
        <w:rPr>
          <w:b/>
        </w:rPr>
      </w:pPr>
      <w:r>
        <w:t xml:space="preserve"> </w:t>
      </w:r>
      <w:r>
        <w:rPr>
          <w:b/>
        </w:rPr>
        <w:t>6.2 Recursos Humanos:</w:t>
      </w:r>
    </w:p>
    <w:p w14:paraId="7C90E6ED" w14:textId="77777777" w:rsidR="001333B4" w:rsidRDefault="00846FFD">
      <w:pPr>
        <w:spacing w:before="240" w:after="240"/>
        <w:jc w:val="both"/>
      </w:pPr>
      <w:r>
        <w:t>Se establece que los roles necesarios para completar el proyecto son los que se describen a continuación:</w:t>
      </w:r>
    </w:p>
    <w:p w14:paraId="5DF816B8" w14:textId="77777777" w:rsidR="001333B4" w:rsidRDefault="00846FFD">
      <w:pPr>
        <w:numPr>
          <w:ilvl w:val="0"/>
          <w:numId w:val="1"/>
        </w:numPr>
        <w:spacing w:before="240" w:after="0"/>
        <w:jc w:val="both"/>
      </w:pPr>
      <w:r>
        <w:t xml:space="preserve">Equipo de Desarrollo de Software: Profesionales con habilidades en desarrollo web en </w:t>
      </w:r>
      <w:proofErr w:type="spellStart"/>
      <w:r>
        <w:t>Shiny</w:t>
      </w:r>
      <w:proofErr w:type="spellEnd"/>
      <w:r>
        <w:t xml:space="preserve"> y </w:t>
      </w:r>
      <w:proofErr w:type="spellStart"/>
      <w:r>
        <w:t>backend</w:t>
      </w:r>
      <w:proofErr w:type="spellEnd"/>
      <w:r>
        <w:t xml:space="preserve"> con R, utilizando R-Studio, responsables de construir, mantener y optimizar la aplicación web y los servicios asociados.</w:t>
      </w:r>
    </w:p>
    <w:p w14:paraId="118C7E2B" w14:textId="77777777" w:rsidR="001333B4" w:rsidRDefault="00846FFD">
      <w:pPr>
        <w:numPr>
          <w:ilvl w:val="0"/>
          <w:numId w:val="1"/>
        </w:numPr>
        <w:spacing w:after="0"/>
        <w:jc w:val="both"/>
      </w:pPr>
      <w:r>
        <w:lastRenderedPageBreak/>
        <w:t>Ingenieros de Datos: Se encargan de gestionar, limpiar y estructurar los datos. Trabajan estrechamente con el equipo de ciencia de datos para asegurar que la información esté lista para ser procesada y analizada.</w:t>
      </w:r>
    </w:p>
    <w:p w14:paraId="55D0EB9F" w14:textId="77777777" w:rsidR="001333B4" w:rsidRDefault="00846FFD">
      <w:pPr>
        <w:numPr>
          <w:ilvl w:val="0"/>
          <w:numId w:val="1"/>
        </w:numPr>
        <w:spacing w:after="0"/>
        <w:jc w:val="both"/>
      </w:pPr>
      <w:r>
        <w:t>Científicos de Datos: Especialistas en k-</w:t>
      </w:r>
      <w:proofErr w:type="spellStart"/>
      <w:r>
        <w:t>means</w:t>
      </w:r>
      <w:proofErr w:type="spellEnd"/>
      <w:r>
        <w:t xml:space="preserve"> y otros algoritmos de aprendizaje automático. Se encargan de la creación, entrenamiento y optimización del modelo.</w:t>
      </w:r>
    </w:p>
    <w:p w14:paraId="4AEC0ED9" w14:textId="77777777" w:rsidR="001333B4" w:rsidRDefault="00846FFD">
      <w:pPr>
        <w:numPr>
          <w:ilvl w:val="0"/>
          <w:numId w:val="1"/>
        </w:numPr>
        <w:spacing w:after="0"/>
        <w:jc w:val="both"/>
      </w:pPr>
      <w:r>
        <w:t xml:space="preserve">Ingenieros de </w:t>
      </w:r>
      <w:proofErr w:type="spellStart"/>
      <w:r>
        <w:t>MLOps</w:t>
      </w:r>
      <w:proofErr w:type="spellEnd"/>
      <w:r>
        <w:t>: Facilitan la integración de las canalizaciones de Datos, ML y Software. Son responsables de la Integración Continua, Entrega Continua y Entrenamiento Continuo, garantizando que el modelo esté siempre actualizado y que la aplicación funcione sin problemas.</w:t>
      </w:r>
    </w:p>
    <w:p w14:paraId="5D027DBC" w14:textId="77777777" w:rsidR="001333B4" w:rsidRDefault="00846FFD">
      <w:pPr>
        <w:numPr>
          <w:ilvl w:val="0"/>
          <w:numId w:val="1"/>
        </w:numPr>
        <w:spacing w:after="0"/>
        <w:jc w:val="both"/>
      </w:pPr>
      <w:proofErr w:type="spellStart"/>
      <w:r>
        <w:t>Testers</w:t>
      </w:r>
      <w:proofErr w:type="spellEnd"/>
      <w:r>
        <w:t xml:space="preserve">/QA </w:t>
      </w:r>
      <w:proofErr w:type="spellStart"/>
      <w:r>
        <w:t>Engineers</w:t>
      </w:r>
      <w:proofErr w:type="spellEnd"/>
      <w:r>
        <w:t>: Especialistas en pruebas que garantizan la calidad de la aplicación y el modelo, detectando errores y asegurando que todo funcione según lo esperado.</w:t>
      </w:r>
    </w:p>
    <w:p w14:paraId="439E8C82" w14:textId="77777777" w:rsidR="001333B4" w:rsidRDefault="00846FFD">
      <w:pPr>
        <w:numPr>
          <w:ilvl w:val="0"/>
          <w:numId w:val="1"/>
        </w:numPr>
        <w:spacing w:after="240"/>
        <w:jc w:val="both"/>
      </w:pPr>
      <w:r>
        <w:t>Equipo de Operaciones/DevOps: Garantizan que la infraestructura (servidores, bases de datos, etc.) esté optimizada, segura y lista para despliegues y escalabilidad.</w:t>
      </w:r>
    </w:p>
    <w:p w14:paraId="348130B1" w14:textId="77777777" w:rsidR="001333B4" w:rsidRDefault="001333B4">
      <w:pPr>
        <w:spacing w:before="240" w:after="240"/>
        <w:jc w:val="both"/>
      </w:pPr>
    </w:p>
    <w:p w14:paraId="5B35CB7E" w14:textId="77777777" w:rsidR="001333B4" w:rsidRDefault="00846FFD">
      <w:pPr>
        <w:spacing w:before="240" w:after="240"/>
        <w:jc w:val="both"/>
        <w:rPr>
          <w:b/>
        </w:rPr>
      </w:pPr>
      <w:r>
        <w:rPr>
          <w:b/>
        </w:rPr>
        <w:t xml:space="preserve">6.3 Estrategia de Puesta en Producción para la Solución de </w:t>
      </w:r>
      <w:proofErr w:type="spellStart"/>
      <w:r>
        <w:rPr>
          <w:b/>
        </w:rPr>
        <w:t>MLOps</w:t>
      </w:r>
      <w:proofErr w:type="spellEnd"/>
    </w:p>
    <w:p w14:paraId="39CC8EC5" w14:textId="77777777" w:rsidR="001333B4" w:rsidRDefault="00846FFD">
      <w:pPr>
        <w:spacing w:before="240" w:after="240"/>
        <w:jc w:val="both"/>
      </w:pPr>
      <w:r>
        <w:t>6.3.1 Integración Continua (IC):</w:t>
      </w:r>
    </w:p>
    <w:p w14:paraId="778DE7EA" w14:textId="77777777" w:rsidR="001333B4" w:rsidRDefault="00846FFD">
      <w:pPr>
        <w:spacing w:before="240" w:after="240"/>
        <w:jc w:val="both"/>
      </w:pPr>
      <w:r>
        <w:t>La puesta en marcha comienza con una robusta práctica de IC. Cada vez que se introduce un cambio en el modelo o en el código de la aplicación, se activa automáticamente un proceso de construcción y prueba.</w:t>
      </w:r>
    </w:p>
    <w:p w14:paraId="1A06FFBC" w14:textId="77777777" w:rsidR="001333B4" w:rsidRDefault="00846FFD">
      <w:pPr>
        <w:numPr>
          <w:ilvl w:val="0"/>
          <w:numId w:val="4"/>
        </w:numPr>
        <w:spacing w:before="240" w:after="0"/>
        <w:jc w:val="both"/>
      </w:pPr>
      <w:r>
        <w:t>Automatización de Pruebas: Se desarrollan pruebas unitarias y de integración para validar los cambios en la funcionalidad y en el modelo de aprendizaje automático.</w:t>
      </w:r>
    </w:p>
    <w:p w14:paraId="198D8F5D" w14:textId="77777777" w:rsidR="001333B4" w:rsidRDefault="00846FFD">
      <w:pPr>
        <w:numPr>
          <w:ilvl w:val="0"/>
          <w:numId w:val="4"/>
        </w:numPr>
        <w:spacing w:after="240"/>
        <w:jc w:val="both"/>
      </w:pPr>
      <w:r>
        <w:t>Retroalimentación Inmediata: Si alguna prueba falla, se notifica al equipo de desarrollo para una corrección rápida, asegurando que solo los cambios validados pasen al siguiente paso.</w:t>
      </w:r>
    </w:p>
    <w:p w14:paraId="66C1A1DF" w14:textId="77777777" w:rsidR="001333B4" w:rsidRDefault="00846FFD">
      <w:pPr>
        <w:spacing w:before="240" w:after="240"/>
        <w:jc w:val="both"/>
      </w:pPr>
      <w:r>
        <w:t>6.3.2 Entrega Continua (EC):</w:t>
      </w:r>
    </w:p>
    <w:p w14:paraId="2D6BE5F8" w14:textId="77777777" w:rsidR="001333B4" w:rsidRDefault="00846FFD">
      <w:pPr>
        <w:spacing w:before="240" w:after="240"/>
        <w:jc w:val="both"/>
      </w:pPr>
      <w:r>
        <w:t xml:space="preserve">Después de la IC, los cambios validados se mueven a un entorno de </w:t>
      </w:r>
      <w:proofErr w:type="spellStart"/>
      <w:r>
        <w:t>pre-producción</w:t>
      </w:r>
      <w:proofErr w:type="spellEnd"/>
      <w:r>
        <w:t>.</w:t>
      </w:r>
    </w:p>
    <w:p w14:paraId="1F621B89" w14:textId="77777777" w:rsidR="001333B4" w:rsidRDefault="00846FFD">
      <w:pPr>
        <w:numPr>
          <w:ilvl w:val="0"/>
          <w:numId w:val="7"/>
        </w:numPr>
        <w:spacing w:before="240" w:after="0"/>
        <w:jc w:val="both"/>
      </w:pPr>
      <w:r>
        <w:t xml:space="preserve">Despliegue Automatizado: Uso de herramientas de despliegue automático para llevar los cambios a un entorno de </w:t>
      </w:r>
      <w:proofErr w:type="spellStart"/>
      <w:r>
        <w:t>pre-producción</w:t>
      </w:r>
      <w:proofErr w:type="spellEnd"/>
      <w:r>
        <w:t xml:space="preserve"> o test.</w:t>
      </w:r>
    </w:p>
    <w:p w14:paraId="11C71257" w14:textId="77777777" w:rsidR="001333B4" w:rsidRDefault="00846FFD">
      <w:pPr>
        <w:numPr>
          <w:ilvl w:val="0"/>
          <w:numId w:val="7"/>
        </w:numPr>
        <w:spacing w:after="0"/>
        <w:jc w:val="both"/>
      </w:pPr>
      <w:r>
        <w:t>Pruebas de Aceptación Automatizadas: Antes de realizar cualquier cambio en el ambiente de producción, se ejecutan pruebas de aceptación para asegurar la calidad y la correcta funcionalidad.</w:t>
      </w:r>
    </w:p>
    <w:p w14:paraId="1D175698" w14:textId="77777777" w:rsidR="001333B4" w:rsidRDefault="00846FFD">
      <w:pPr>
        <w:numPr>
          <w:ilvl w:val="0"/>
          <w:numId w:val="7"/>
        </w:numPr>
        <w:spacing w:after="240"/>
        <w:jc w:val="both"/>
      </w:pPr>
      <w:r>
        <w:t>Validación Manual: Se realiza una última revisión por parte de un equipo especializado para garantizar que todo está en orden y listo para la producción.</w:t>
      </w:r>
    </w:p>
    <w:p w14:paraId="2361C788" w14:textId="77777777" w:rsidR="001333B4" w:rsidRDefault="00846FFD">
      <w:pPr>
        <w:spacing w:before="240" w:after="240"/>
        <w:jc w:val="both"/>
      </w:pPr>
      <w:r>
        <w:t>6.3.3 Despliegue:</w:t>
      </w:r>
    </w:p>
    <w:p w14:paraId="79307CBA" w14:textId="77777777" w:rsidR="001333B4" w:rsidRDefault="00846FFD">
      <w:pPr>
        <w:spacing w:before="240" w:after="240"/>
        <w:jc w:val="both"/>
      </w:pPr>
      <w:r>
        <w:t>Se realiza un despliegue controlado, esto permite que los usuarios experimenten la nueva versión del modelo. Se monitorea el rendimiento y luego se procede al despliegue completo.</w:t>
      </w:r>
    </w:p>
    <w:p w14:paraId="542DE0FB" w14:textId="77777777" w:rsidR="001333B4" w:rsidRDefault="001333B4">
      <w:pPr>
        <w:spacing w:before="240" w:after="240"/>
        <w:jc w:val="both"/>
      </w:pPr>
    </w:p>
    <w:p w14:paraId="7F1CEF4C" w14:textId="77777777" w:rsidR="001333B4" w:rsidRDefault="001333B4">
      <w:pPr>
        <w:spacing w:before="240" w:after="240"/>
        <w:jc w:val="both"/>
      </w:pPr>
    </w:p>
    <w:p w14:paraId="141528F4" w14:textId="77777777" w:rsidR="001333B4" w:rsidRDefault="00846FFD">
      <w:pPr>
        <w:spacing w:before="240" w:after="240"/>
        <w:jc w:val="both"/>
        <w:rPr>
          <w:b/>
        </w:rPr>
      </w:pPr>
      <w:r>
        <w:t xml:space="preserve"> </w:t>
      </w:r>
      <w:r>
        <w:rPr>
          <w:b/>
        </w:rPr>
        <w:t xml:space="preserve">6.4 Estrategia de Entrenamiento para la Solución de </w:t>
      </w:r>
      <w:proofErr w:type="spellStart"/>
      <w:r>
        <w:rPr>
          <w:b/>
        </w:rPr>
        <w:t>MLOps</w:t>
      </w:r>
      <w:proofErr w:type="spellEnd"/>
    </w:p>
    <w:p w14:paraId="0AD0D350" w14:textId="77777777" w:rsidR="001333B4" w:rsidRDefault="00846FFD">
      <w:pPr>
        <w:spacing w:before="240" w:after="240"/>
        <w:jc w:val="both"/>
      </w:pPr>
      <w:r>
        <w:t>6.4.1 Monitorización de Datos:</w:t>
      </w:r>
    </w:p>
    <w:p w14:paraId="08476029" w14:textId="77777777" w:rsidR="001333B4" w:rsidRDefault="00846FFD">
      <w:pPr>
        <w:spacing w:before="240" w:after="240"/>
        <w:jc w:val="both"/>
        <w:rPr>
          <w:sz w:val="16"/>
          <w:szCs w:val="16"/>
        </w:rPr>
      </w:pPr>
      <w:r>
        <w:t>Dado que los patrones en los datos nutricionales pueden cambiar con el tiempo, se monitorearán semanalmente los datos de alimentos del sitio web</w:t>
      </w:r>
      <w:hyperlink r:id="rId64">
        <w:r>
          <w:t xml:space="preserve"> </w:t>
        </w:r>
      </w:hyperlink>
      <w:hyperlink r:id="rId65">
        <w:r>
          <w:rPr>
            <w:color w:val="1155CC"/>
            <w:u w:val="single"/>
          </w:rPr>
          <w:t>https://world.openfoodfacts.org/</w:t>
        </w:r>
      </w:hyperlink>
      <w:r>
        <w:t xml:space="preserve">. Si el incremento de alimentos veganos objeto de este trabajo es igual o superior al 5% de los alimentos en la base de datos actual, se evalúan la cantidad de alimentos </w:t>
      </w:r>
      <w:proofErr w:type="spellStart"/>
      <w:r>
        <w:t>outlier</w:t>
      </w:r>
      <w:proofErr w:type="spellEnd"/>
      <w:r>
        <w:t xml:space="preserve"> en éstos, comparados con la base de datos actual, si la cantidad de </w:t>
      </w:r>
      <w:proofErr w:type="spellStart"/>
      <w:r>
        <w:t>outliers</w:t>
      </w:r>
      <w:proofErr w:type="spellEnd"/>
      <w:r>
        <w:t xml:space="preserve"> supera el 10%, se procederá a un preprocesamiento de datos y reentrenamiento del modelo, y se luego se continúa con las siguientes etapas ya descritas. En cualquier otro caso o escenario, se descarta el reentrenamiento del modelo.</w:t>
      </w:r>
      <w:r>
        <w:rPr>
          <w:sz w:val="16"/>
          <w:szCs w:val="16"/>
        </w:rPr>
        <w:t xml:space="preserve"> </w:t>
      </w:r>
    </w:p>
    <w:p w14:paraId="3540ABEF" w14:textId="77777777" w:rsidR="001333B4" w:rsidRDefault="00846FFD">
      <w:pPr>
        <w:spacing w:before="240" w:after="240"/>
        <w:jc w:val="both"/>
      </w:pPr>
      <w:r>
        <w:t>6.4.2 Entrenamiento Continuo (ET):</w:t>
      </w:r>
    </w:p>
    <w:p w14:paraId="0D10BBA8" w14:textId="77777777" w:rsidR="001333B4" w:rsidRDefault="00846FFD">
      <w:pPr>
        <w:numPr>
          <w:ilvl w:val="0"/>
          <w:numId w:val="13"/>
        </w:numPr>
        <w:spacing w:before="240" w:after="0"/>
        <w:jc w:val="both"/>
      </w:pPr>
      <w:r>
        <w:t>Reentrenamiento: Dependiendo de los resultados del punto precedente se reentrena el modelo con nuevos datos.</w:t>
      </w:r>
    </w:p>
    <w:p w14:paraId="55FBC89D" w14:textId="77777777" w:rsidR="001333B4" w:rsidRDefault="00846FFD">
      <w:pPr>
        <w:numPr>
          <w:ilvl w:val="0"/>
          <w:numId w:val="13"/>
        </w:numPr>
        <w:spacing w:after="0"/>
        <w:jc w:val="both"/>
      </w:pPr>
      <w:r>
        <w:t>Validación Automática: Una vez reentrenado, el nuevo modelo se compara automáticamente con el anterior para validar su rendimiento.</w:t>
      </w:r>
    </w:p>
    <w:p w14:paraId="374C0BCC" w14:textId="77777777" w:rsidR="001333B4" w:rsidRDefault="00846FFD">
      <w:pPr>
        <w:numPr>
          <w:ilvl w:val="0"/>
          <w:numId w:val="13"/>
        </w:numPr>
        <w:spacing w:after="0"/>
        <w:jc w:val="both"/>
      </w:pPr>
      <w:r>
        <w:t xml:space="preserve">Generación de Función: A partir del nuevo modelo y sus centroides, se genera una nueva función que, dada la información nutricional de un nuevo alimento, pueda asignarlo al centroide más cercano, es decir, clasificarlo en el </w:t>
      </w:r>
      <w:proofErr w:type="spellStart"/>
      <w:proofErr w:type="gramStart"/>
      <w:r>
        <w:t>cluster</w:t>
      </w:r>
      <w:proofErr w:type="spellEnd"/>
      <w:proofErr w:type="gramEnd"/>
      <w:r>
        <w:t xml:space="preserve"> correspondiente.</w:t>
      </w:r>
    </w:p>
    <w:p w14:paraId="7B6D6600" w14:textId="77777777" w:rsidR="001333B4" w:rsidRDefault="00846FFD">
      <w:pPr>
        <w:numPr>
          <w:ilvl w:val="0"/>
          <w:numId w:val="13"/>
        </w:numPr>
        <w:spacing w:after="240"/>
        <w:jc w:val="both"/>
      </w:pPr>
      <w:r>
        <w:t>Control de Versiones: Se mantiene un registro de todas las versiones del modelo, asegurando que se pueda volver a una versión anterior en caso de problemas.</w:t>
      </w:r>
    </w:p>
    <w:p w14:paraId="2EEF067C" w14:textId="77777777" w:rsidR="001333B4" w:rsidRDefault="00846FFD">
      <w:pPr>
        <w:spacing w:before="240" w:after="240"/>
        <w:jc w:val="both"/>
      </w:pPr>
      <w:r>
        <w:t>6.4.3 Despliegue:</w:t>
      </w:r>
    </w:p>
    <w:p w14:paraId="22D89FE3" w14:textId="77777777" w:rsidR="001333B4" w:rsidRDefault="00846FFD">
      <w:pPr>
        <w:spacing w:before="240" w:after="240"/>
        <w:jc w:val="both"/>
      </w:pPr>
      <w:r>
        <w:t>Se realiza un despliegue controlado, esto permite que los usuarios experimenten la nueva versión del modelo. Se monitorea el rendimiento y luego se procede al despliegue completo.</w:t>
      </w:r>
    </w:p>
    <w:p w14:paraId="6B7A7CF6" w14:textId="77777777" w:rsidR="001333B4" w:rsidRDefault="00846FFD">
      <w:pPr>
        <w:spacing w:before="240" w:after="240"/>
        <w:jc w:val="both"/>
      </w:pPr>
      <w:r>
        <w:t xml:space="preserve">Finalmente, indicar que las estrategias de puesta en producción y </w:t>
      </w:r>
      <w:proofErr w:type="gramStart"/>
      <w:r>
        <w:t>entrenamiento,</w:t>
      </w:r>
      <w:proofErr w:type="gramEnd"/>
      <w:r>
        <w:t xml:space="preserve"> están diseñadas para proporcionar una transición suave y sin interrupciones de los cambios y actualizaciones al entorno de producción. Al seguir estos enfoques, se garantiza que la solución </w:t>
      </w:r>
      <w:proofErr w:type="spellStart"/>
      <w:r>
        <w:t>MLOps</w:t>
      </w:r>
      <w:proofErr w:type="spellEnd"/>
      <w:r>
        <w:t xml:space="preserve"> esté siempre optimizada, actualizada y lista para satisfacer las necesidades cambiantes de los datos nutricionales de los alimentos.</w:t>
      </w:r>
    </w:p>
    <w:p w14:paraId="5518DDBB" w14:textId="77777777" w:rsidR="001333B4" w:rsidRDefault="001333B4">
      <w:pPr>
        <w:spacing w:before="240" w:after="240"/>
        <w:jc w:val="both"/>
      </w:pPr>
    </w:p>
    <w:p w14:paraId="35FF2C38" w14:textId="77777777" w:rsidR="001333B4" w:rsidRDefault="00846FFD">
      <w:pPr>
        <w:spacing w:before="240" w:after="240"/>
        <w:jc w:val="both"/>
        <w:rPr>
          <w:b/>
        </w:rPr>
      </w:pPr>
      <w:r>
        <w:rPr>
          <w:b/>
        </w:rPr>
        <w:t>6.5 Aplicación propiamente tal</w:t>
      </w:r>
    </w:p>
    <w:p w14:paraId="19503FA8" w14:textId="77777777" w:rsidR="001333B4" w:rsidRDefault="00846FFD">
      <w:pPr>
        <w:spacing w:before="240" w:after="240"/>
      </w:pPr>
      <w:r>
        <w:t xml:space="preserve">Para acceder a la aplicación de evaluación de eficiencia nutricional de alimentos veganos, se debe hacer a </w:t>
      </w:r>
      <w:proofErr w:type="gramStart"/>
      <w:r>
        <w:t>través  del</w:t>
      </w:r>
      <w:proofErr w:type="gramEnd"/>
      <w:r>
        <w:t xml:space="preserve"> siguiente link:</w:t>
      </w:r>
    </w:p>
    <w:p w14:paraId="36A6C54E" w14:textId="77777777" w:rsidR="001333B4" w:rsidRDefault="00000000">
      <w:pPr>
        <w:spacing w:before="240" w:after="240"/>
      </w:pPr>
      <w:hyperlink r:id="rId66">
        <w:r w:rsidR="00846FFD">
          <w:rPr>
            <w:color w:val="1155CC"/>
            <w:u w:val="single"/>
          </w:rPr>
          <w:t>https://vegano.shinyapps.io/eval_nutrientes_e3/</w:t>
        </w:r>
      </w:hyperlink>
    </w:p>
    <w:p w14:paraId="36EC20CC" w14:textId="77777777" w:rsidR="001333B4" w:rsidRDefault="001333B4">
      <w:pPr>
        <w:jc w:val="both"/>
      </w:pPr>
    </w:p>
    <w:p w14:paraId="1BB2F553" w14:textId="77777777" w:rsidR="001333B4" w:rsidRDefault="001333B4">
      <w:pPr>
        <w:jc w:val="both"/>
      </w:pPr>
    </w:p>
    <w:p w14:paraId="3B7A2202" w14:textId="77777777" w:rsidR="001333B4" w:rsidRDefault="00846FFD">
      <w:pPr>
        <w:jc w:val="both"/>
      </w:pPr>
      <w:r>
        <w:t xml:space="preserve">A </w:t>
      </w:r>
      <w:proofErr w:type="gramStart"/>
      <w:r>
        <w:t>continuación</w:t>
      </w:r>
      <w:proofErr w:type="gramEnd"/>
      <w:r>
        <w:t xml:space="preserve"> se presenta imagen de “Pantalla Inicio” de la aplicación web.</w:t>
      </w:r>
    </w:p>
    <w:p w14:paraId="57776AAF" w14:textId="77777777" w:rsidR="001333B4" w:rsidRDefault="00846FFD">
      <w:pPr>
        <w:spacing w:before="240" w:after="240"/>
        <w:jc w:val="center"/>
      </w:pPr>
      <w:r>
        <w:rPr>
          <w:noProof/>
        </w:rPr>
        <w:drawing>
          <wp:inline distT="114300" distB="114300" distL="114300" distR="114300" wp14:anchorId="7D489727" wp14:editId="64DBAF52">
            <wp:extent cx="3420052" cy="3692960"/>
            <wp:effectExtent l="0" t="0" r="0" b="0"/>
            <wp:docPr id="129"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67"/>
                    <a:srcRect/>
                    <a:stretch>
                      <a:fillRect/>
                    </a:stretch>
                  </pic:blipFill>
                  <pic:spPr>
                    <a:xfrm>
                      <a:off x="0" y="0"/>
                      <a:ext cx="3420052" cy="3692960"/>
                    </a:xfrm>
                    <a:prstGeom prst="rect">
                      <a:avLst/>
                    </a:prstGeom>
                    <a:ln/>
                  </pic:spPr>
                </pic:pic>
              </a:graphicData>
            </a:graphic>
          </wp:inline>
        </w:drawing>
      </w:r>
    </w:p>
    <w:p w14:paraId="1B44B21D" w14:textId="77777777" w:rsidR="001333B4" w:rsidRDefault="00846FFD">
      <w:pPr>
        <w:spacing w:before="240" w:after="240"/>
        <w:jc w:val="center"/>
      </w:pPr>
      <w:r>
        <w:rPr>
          <w:b/>
        </w:rPr>
        <w:t>Pantalla Inicio</w:t>
      </w:r>
      <w:r>
        <w:br w:type="page"/>
      </w:r>
    </w:p>
    <w:p w14:paraId="3571C3A6" w14:textId="77777777" w:rsidR="001333B4" w:rsidRDefault="00846FFD">
      <w:pPr>
        <w:jc w:val="both"/>
      </w:pPr>
      <w:r>
        <w:lastRenderedPageBreak/>
        <w:t xml:space="preserve">A </w:t>
      </w:r>
      <w:proofErr w:type="gramStart"/>
      <w:r>
        <w:t>continuación</w:t>
      </w:r>
      <w:proofErr w:type="gramEnd"/>
      <w:r>
        <w:t xml:space="preserve"> se presenta imagen de “Selección de Tipo de Alimento”.</w:t>
      </w:r>
    </w:p>
    <w:p w14:paraId="686B8B39" w14:textId="77777777" w:rsidR="001333B4" w:rsidRDefault="00846FFD">
      <w:pPr>
        <w:spacing w:before="240" w:after="240"/>
        <w:jc w:val="center"/>
      </w:pPr>
      <w:r>
        <w:rPr>
          <w:noProof/>
        </w:rPr>
        <w:drawing>
          <wp:inline distT="114300" distB="114300" distL="114300" distR="114300" wp14:anchorId="5AE1DC3E" wp14:editId="25CB0F3E">
            <wp:extent cx="3268332" cy="3550085"/>
            <wp:effectExtent l="0" t="0" r="0" b="0"/>
            <wp:docPr id="10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68"/>
                    <a:srcRect/>
                    <a:stretch>
                      <a:fillRect/>
                    </a:stretch>
                  </pic:blipFill>
                  <pic:spPr>
                    <a:xfrm>
                      <a:off x="0" y="0"/>
                      <a:ext cx="3268332" cy="3550085"/>
                    </a:xfrm>
                    <a:prstGeom prst="rect">
                      <a:avLst/>
                    </a:prstGeom>
                    <a:ln/>
                  </pic:spPr>
                </pic:pic>
              </a:graphicData>
            </a:graphic>
          </wp:inline>
        </w:drawing>
      </w:r>
    </w:p>
    <w:p w14:paraId="00C8F456" w14:textId="77777777" w:rsidR="001333B4" w:rsidRDefault="00846FFD">
      <w:pPr>
        <w:spacing w:before="240" w:after="240"/>
        <w:jc w:val="center"/>
        <w:rPr>
          <w:b/>
        </w:rPr>
      </w:pPr>
      <w:r>
        <w:rPr>
          <w:b/>
        </w:rPr>
        <w:t>Selección de Tipo de Alimento</w:t>
      </w:r>
    </w:p>
    <w:p w14:paraId="38522690" w14:textId="77777777" w:rsidR="001333B4" w:rsidRDefault="001333B4">
      <w:pPr>
        <w:spacing w:before="240" w:after="240"/>
        <w:jc w:val="both"/>
      </w:pPr>
    </w:p>
    <w:p w14:paraId="429E394E" w14:textId="77777777" w:rsidR="001333B4" w:rsidRDefault="00846FFD">
      <w:pPr>
        <w:spacing w:before="240" w:after="240"/>
        <w:jc w:val="both"/>
      </w:pPr>
      <w:r>
        <w:t>Posterior a la selección del tipo de alimento se deben ingresar los aportes nutricionales correspondientes al alimento a consultar y presionar “Evaluar”, luego de lo cual se obtendrá la respectiva respuesta de la evaluación nutricional del alimento, donde podría pertenecer al grupo de alimentos eficientes representado en un cuadro verde o no pertenecer al grupo de alimentos eficientes representado en un cuadro rojo.</w:t>
      </w:r>
    </w:p>
    <w:p w14:paraId="4B094638" w14:textId="77777777" w:rsidR="001333B4" w:rsidRDefault="00846FFD">
      <w:pPr>
        <w:jc w:val="both"/>
      </w:pPr>
      <w:r>
        <w:t xml:space="preserve">A </w:t>
      </w:r>
      <w:proofErr w:type="gramStart"/>
      <w:r>
        <w:t>continuación</w:t>
      </w:r>
      <w:proofErr w:type="gramEnd"/>
      <w:r>
        <w:t xml:space="preserve"> se presenta imagen de “Respuesta perteneciente al grupo de alimentos eficiente”.</w:t>
      </w:r>
    </w:p>
    <w:p w14:paraId="3DD7A6DD" w14:textId="77777777" w:rsidR="001333B4" w:rsidRDefault="001333B4">
      <w:pPr>
        <w:spacing w:before="240" w:after="240"/>
        <w:jc w:val="both"/>
      </w:pPr>
    </w:p>
    <w:p w14:paraId="152941EE" w14:textId="77777777" w:rsidR="001333B4" w:rsidRDefault="00846FFD">
      <w:pPr>
        <w:spacing w:before="240" w:after="240"/>
        <w:jc w:val="center"/>
      </w:pPr>
      <w:r>
        <w:rPr>
          <w:noProof/>
        </w:rPr>
        <w:lastRenderedPageBreak/>
        <w:drawing>
          <wp:inline distT="114300" distB="114300" distL="114300" distR="114300" wp14:anchorId="7A147365" wp14:editId="7D9BDA88">
            <wp:extent cx="5243513" cy="3312183"/>
            <wp:effectExtent l="0" t="0" r="0" b="0"/>
            <wp:docPr id="10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9"/>
                    <a:srcRect/>
                    <a:stretch>
                      <a:fillRect/>
                    </a:stretch>
                  </pic:blipFill>
                  <pic:spPr>
                    <a:xfrm>
                      <a:off x="0" y="0"/>
                      <a:ext cx="5243513" cy="3312183"/>
                    </a:xfrm>
                    <a:prstGeom prst="rect">
                      <a:avLst/>
                    </a:prstGeom>
                    <a:ln/>
                  </pic:spPr>
                </pic:pic>
              </a:graphicData>
            </a:graphic>
          </wp:inline>
        </w:drawing>
      </w:r>
    </w:p>
    <w:p w14:paraId="6AD31289" w14:textId="77777777" w:rsidR="001333B4" w:rsidRDefault="00846FFD">
      <w:pPr>
        <w:spacing w:before="240" w:after="240"/>
        <w:jc w:val="center"/>
        <w:rPr>
          <w:b/>
        </w:rPr>
      </w:pPr>
      <w:r>
        <w:rPr>
          <w:b/>
        </w:rPr>
        <w:t>Respuesta perteneciente al grupo de alimentos eficiente</w:t>
      </w:r>
    </w:p>
    <w:p w14:paraId="3E7B121F" w14:textId="77777777" w:rsidR="001333B4" w:rsidRDefault="00846FFD">
      <w:pPr>
        <w:jc w:val="both"/>
        <w:rPr>
          <w:b/>
        </w:rPr>
      </w:pPr>
      <w:r>
        <w:t xml:space="preserve">A </w:t>
      </w:r>
      <w:proofErr w:type="gramStart"/>
      <w:r>
        <w:t>continuación</w:t>
      </w:r>
      <w:proofErr w:type="gramEnd"/>
      <w:r>
        <w:t xml:space="preserve"> se presenta imagen de “Respuesta no perteneciente al grupo de alimentos eficiente”.</w:t>
      </w:r>
    </w:p>
    <w:p w14:paraId="12730EF3" w14:textId="77777777" w:rsidR="001333B4" w:rsidRDefault="00846FFD">
      <w:pPr>
        <w:spacing w:before="240" w:after="240"/>
        <w:jc w:val="center"/>
      </w:pPr>
      <w:r>
        <w:rPr>
          <w:noProof/>
        </w:rPr>
        <w:drawing>
          <wp:inline distT="114300" distB="114300" distL="114300" distR="114300" wp14:anchorId="5F1B8286" wp14:editId="3D6B36E8">
            <wp:extent cx="5186363" cy="3411102"/>
            <wp:effectExtent l="0" t="0" r="0" b="0"/>
            <wp:docPr id="7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0"/>
                    <a:srcRect/>
                    <a:stretch>
                      <a:fillRect/>
                    </a:stretch>
                  </pic:blipFill>
                  <pic:spPr>
                    <a:xfrm>
                      <a:off x="0" y="0"/>
                      <a:ext cx="5186363" cy="3411102"/>
                    </a:xfrm>
                    <a:prstGeom prst="rect">
                      <a:avLst/>
                    </a:prstGeom>
                    <a:ln/>
                  </pic:spPr>
                </pic:pic>
              </a:graphicData>
            </a:graphic>
          </wp:inline>
        </w:drawing>
      </w:r>
    </w:p>
    <w:p w14:paraId="63113207" w14:textId="77777777" w:rsidR="001333B4" w:rsidRDefault="00846FFD">
      <w:pPr>
        <w:spacing w:before="240" w:after="240"/>
        <w:jc w:val="center"/>
        <w:rPr>
          <w:b/>
        </w:rPr>
      </w:pPr>
      <w:r>
        <w:rPr>
          <w:b/>
        </w:rPr>
        <w:t>Respuesta no perteneciente al grupo de alimentos eficiente</w:t>
      </w:r>
    </w:p>
    <w:p w14:paraId="25B927C3" w14:textId="77777777" w:rsidR="001333B4" w:rsidRDefault="00846FFD">
      <w:pPr>
        <w:pStyle w:val="Heading1"/>
        <w:numPr>
          <w:ilvl w:val="0"/>
          <w:numId w:val="5"/>
        </w:numPr>
        <w:pBdr>
          <w:top w:val="nil"/>
          <w:left w:val="nil"/>
          <w:bottom w:val="nil"/>
          <w:right w:val="nil"/>
          <w:between w:val="nil"/>
        </w:pBdr>
        <w:rPr>
          <w:rFonts w:ascii="Arial" w:eastAsia="Arial" w:hAnsi="Arial" w:cs="Arial"/>
          <w:sz w:val="32"/>
          <w:szCs w:val="32"/>
        </w:rPr>
      </w:pPr>
      <w:bookmarkStart w:id="54" w:name="_heading=h.cq1se629hhx" w:colFirst="0" w:colLast="0"/>
      <w:bookmarkEnd w:id="54"/>
      <w:r>
        <w:rPr>
          <w:rFonts w:ascii="Arial" w:eastAsia="Arial" w:hAnsi="Arial" w:cs="Arial"/>
          <w:sz w:val="32"/>
          <w:szCs w:val="32"/>
        </w:rPr>
        <w:lastRenderedPageBreak/>
        <w:t>Reflexión final sobre problemas encontrados a lo largo del TFM y soluciones puestas en marcha.</w:t>
      </w:r>
    </w:p>
    <w:p w14:paraId="4B3728EC" w14:textId="77777777" w:rsidR="001333B4" w:rsidRDefault="00846FFD">
      <w:pPr>
        <w:spacing w:before="240" w:after="240"/>
        <w:jc w:val="both"/>
      </w:pPr>
      <w:r>
        <w:t>A lo largo del desarrollo de este Trabajo Final de Máster (TFM), el equipo se enfrentó a diversos desafíos intrínsecos al procesamiento y análisis de grandes conjuntos de datos. Estos desafíos y sus respectivas soluciones se detallan a continuación:</w:t>
      </w:r>
      <w:r>
        <w:br/>
      </w:r>
    </w:p>
    <w:p w14:paraId="1E29D1B5" w14:textId="77777777" w:rsidR="001333B4" w:rsidRDefault="00846FFD">
      <w:pPr>
        <w:spacing w:before="240" w:after="240"/>
        <w:ind w:left="360"/>
        <w:jc w:val="both"/>
      </w:pPr>
      <w:r>
        <w:rPr>
          <w:b/>
        </w:rPr>
        <w:t>1.</w:t>
      </w:r>
      <w:r>
        <w:rPr>
          <w:sz w:val="14"/>
          <w:szCs w:val="14"/>
        </w:rPr>
        <w:t xml:space="preserve">     </w:t>
      </w:r>
      <w:r>
        <w:rPr>
          <w:b/>
        </w:rPr>
        <w:t>Adquisición de datos</w:t>
      </w:r>
      <w:r>
        <w:t xml:space="preserve">: Una vez identificada la fuente primaria del conjunto de datos, en este caso, Open </w:t>
      </w:r>
      <w:proofErr w:type="spellStart"/>
      <w:r>
        <w:t>Food</w:t>
      </w:r>
      <w:proofErr w:type="spellEnd"/>
      <w:r>
        <w:t xml:space="preserve"> </w:t>
      </w:r>
      <w:proofErr w:type="spellStart"/>
      <w:r>
        <w:t>Facts</w:t>
      </w:r>
      <w:proofErr w:type="spellEnd"/>
      <w:r>
        <w:t xml:space="preserve">, se experimentaron inconvenientes con la estabilidad de su API. Durante las peticiones de datos, particularmente cuando se aplicaron filtros específicos o se intentaba obtener el conjunto de datos completo, la API mostraba interrupciones recurrentes, resultando en la falta de retorno de información. Para sortear este obstáculo, se optó por descargar directamente el conjunto de datos en su formato CSV desde el recurso proporcionado por la propia plataforma [https://static.openfoodfacts.org/data/en.openfoodfacts.org.products.csv]. Esta decisión permitió tener acceso completo y sin interrupciones al </w:t>
      </w:r>
      <w:proofErr w:type="spellStart"/>
      <w:r>
        <w:t>dataset</w:t>
      </w:r>
      <w:proofErr w:type="spellEnd"/>
      <w:r>
        <w:t>.</w:t>
      </w:r>
    </w:p>
    <w:p w14:paraId="455EDCC7" w14:textId="77777777" w:rsidR="001333B4" w:rsidRDefault="00846FFD">
      <w:pPr>
        <w:spacing w:before="240" w:after="240"/>
        <w:ind w:left="360"/>
        <w:jc w:val="both"/>
      </w:pPr>
      <w:r>
        <w:rPr>
          <w:b/>
        </w:rPr>
        <w:t>2.</w:t>
      </w:r>
      <w:r>
        <w:rPr>
          <w:sz w:val="14"/>
          <w:szCs w:val="14"/>
        </w:rPr>
        <w:t xml:space="preserve">   </w:t>
      </w:r>
      <w:r>
        <w:rPr>
          <w:b/>
        </w:rPr>
        <w:t>Filtrado y preprocesamiento de datos</w:t>
      </w:r>
      <w:r>
        <w:t xml:space="preserve">: Una vez en posesión del </w:t>
      </w:r>
      <w:proofErr w:type="spellStart"/>
      <w:r>
        <w:t>dataset</w:t>
      </w:r>
      <w:proofErr w:type="spellEnd"/>
      <w:r>
        <w:t>, se enfrentó el reto de su dimensión y heterogeneidad. Con múltiples columnas, como “</w:t>
      </w:r>
      <w:proofErr w:type="spellStart"/>
      <w:r>
        <w:rPr>
          <w:i/>
        </w:rPr>
        <w:t>product_name</w:t>
      </w:r>
      <w:proofErr w:type="spellEnd"/>
      <w:r>
        <w:t>”, “</w:t>
      </w:r>
      <w:proofErr w:type="spellStart"/>
      <w:r>
        <w:rPr>
          <w:i/>
        </w:rPr>
        <w:t>generic_name</w:t>
      </w:r>
      <w:proofErr w:type="spellEnd"/>
      <w:r>
        <w:t>”, “</w:t>
      </w:r>
      <w:proofErr w:type="spellStart"/>
      <w:r>
        <w:rPr>
          <w:i/>
        </w:rPr>
        <w:t>packaging</w:t>
      </w:r>
      <w:proofErr w:type="spellEnd"/>
      <w:r>
        <w:t>”, “</w:t>
      </w:r>
      <w:proofErr w:type="spellStart"/>
      <w:r>
        <w:rPr>
          <w:i/>
        </w:rPr>
        <w:t>categories</w:t>
      </w:r>
      <w:proofErr w:type="spellEnd"/>
      <w:r>
        <w:t>”, “</w:t>
      </w:r>
      <w:proofErr w:type="spellStart"/>
      <w:r>
        <w:rPr>
          <w:i/>
        </w:rPr>
        <w:t>origins</w:t>
      </w:r>
      <w:proofErr w:type="spellEnd"/>
      <w:r>
        <w:t>”, “</w:t>
      </w:r>
      <w:proofErr w:type="spellStart"/>
      <w:r>
        <w:rPr>
          <w:i/>
        </w:rPr>
        <w:t>labels</w:t>
      </w:r>
      <w:proofErr w:type="spellEnd"/>
      <w:r>
        <w:t>”, “</w:t>
      </w:r>
      <w:proofErr w:type="spellStart"/>
      <w:r>
        <w:rPr>
          <w:i/>
        </w:rPr>
        <w:t>emb_codes</w:t>
      </w:r>
      <w:proofErr w:type="spellEnd"/>
      <w:r>
        <w:t>” e “</w:t>
      </w:r>
      <w:proofErr w:type="spellStart"/>
      <w:r>
        <w:rPr>
          <w:i/>
        </w:rPr>
        <w:t>ingredients_text</w:t>
      </w:r>
      <w:proofErr w:type="spellEnd"/>
      <w:r>
        <w:t xml:space="preserve">”, fue imperativo definir una estrategia de filtrado coherente. Dado el enfoque </w:t>
      </w:r>
      <w:proofErr w:type="spellStart"/>
      <w:r>
        <w:t>definiido</w:t>
      </w:r>
      <w:proofErr w:type="spellEnd"/>
      <w:r>
        <w:t xml:space="preserve"> en los productos “Tofu”, “Seitán” y “Soya”, se determinó que la columna “</w:t>
      </w:r>
      <w:proofErr w:type="spellStart"/>
      <w:r>
        <w:t>product_name</w:t>
      </w:r>
      <w:proofErr w:type="spellEnd"/>
      <w:r>
        <w:t>” sería la más adecuada para filtrar inicialmente estos productos de interés.</w:t>
      </w:r>
    </w:p>
    <w:p w14:paraId="634897D5" w14:textId="77777777" w:rsidR="001333B4" w:rsidRDefault="00846FFD">
      <w:pPr>
        <w:spacing w:before="240" w:after="240"/>
        <w:ind w:left="360"/>
        <w:jc w:val="both"/>
      </w:pPr>
      <w:r>
        <w:rPr>
          <w:b/>
        </w:rPr>
        <w:t>3.</w:t>
      </w:r>
      <w:r>
        <w:rPr>
          <w:sz w:val="14"/>
          <w:szCs w:val="14"/>
        </w:rPr>
        <w:t xml:space="preserve"> </w:t>
      </w:r>
      <w:r>
        <w:rPr>
          <w:b/>
        </w:rPr>
        <w:t>Normalización lingüística</w:t>
      </w:r>
      <w:r>
        <w:t>: Al analizar más detenidamente el campo “</w:t>
      </w:r>
      <w:proofErr w:type="spellStart"/>
      <w:r>
        <w:t>product_name</w:t>
      </w:r>
      <w:proofErr w:type="spellEnd"/>
      <w:r>
        <w:t>”, se identificó un desafío adicional: la variabilidad lingüística. Los nombres de los productos se presentaban en múltiples idiomas, contabilizando aproximadamente 30 diferentes. Para asegurar una captura completa y precisa de la data de los productos de interés, en este contexto multilingüe, se tradujeron las palabras "Tofu", "</w:t>
      </w:r>
      <w:proofErr w:type="spellStart"/>
      <w:r>
        <w:t>Seitan</w:t>
      </w:r>
      <w:proofErr w:type="spellEnd"/>
      <w:r>
        <w:t xml:space="preserve">" y "Soya" a cada uno de estos idiomas. Esta acción permitió realizar un filtrado más efectivo y coherente del </w:t>
      </w:r>
      <w:proofErr w:type="spellStart"/>
      <w:r>
        <w:t>dataset</w:t>
      </w:r>
      <w:proofErr w:type="spellEnd"/>
      <w:r>
        <w:t>.</w:t>
      </w:r>
    </w:p>
    <w:p w14:paraId="72F5A28A" w14:textId="77777777" w:rsidR="001333B4" w:rsidRDefault="00846FFD">
      <w:pPr>
        <w:spacing w:before="240" w:after="240"/>
        <w:ind w:left="360"/>
        <w:jc w:val="both"/>
      </w:pPr>
      <w:r>
        <w:rPr>
          <w:b/>
        </w:rPr>
        <w:t>4.</w:t>
      </w:r>
      <w:r>
        <w:rPr>
          <w:sz w:val="14"/>
          <w:szCs w:val="14"/>
        </w:rPr>
        <w:t xml:space="preserve">  </w:t>
      </w:r>
      <w:r>
        <w:rPr>
          <w:b/>
        </w:rPr>
        <w:t>Exclusión de datos no pertinentes</w:t>
      </w:r>
      <w:r>
        <w:t>: Una fase crítica del preprocesamiento fue identificar y excluir aquellos productos que no se alineaban con los objetivos específicos del estudio. Para lograr esto, se emplearon filtros negativos en el campo “</w:t>
      </w:r>
      <w:proofErr w:type="spellStart"/>
      <w:r>
        <w:t>product_name</w:t>
      </w:r>
      <w:proofErr w:type="spellEnd"/>
      <w:r>
        <w:t xml:space="preserve">”. Estas exclusiones no solo se basaron en términos en español, sino que se tradujeron a los aproximadamente 30 idiomas detectados en el </w:t>
      </w:r>
      <w:proofErr w:type="spellStart"/>
      <w:r>
        <w:t>dataset</w:t>
      </w:r>
      <w:proofErr w:type="spellEnd"/>
      <w:r>
        <w:t>, asegurando una exclusión exhaustiva y precisa.</w:t>
      </w:r>
    </w:p>
    <w:p w14:paraId="54697201" w14:textId="77777777" w:rsidR="001333B4" w:rsidRDefault="00846FFD">
      <w:pPr>
        <w:spacing w:before="240" w:after="240"/>
        <w:ind w:left="360"/>
        <w:jc w:val="both"/>
      </w:pPr>
      <w:r>
        <w:rPr>
          <w:b/>
        </w:rPr>
        <w:t>5.</w:t>
      </w:r>
      <w:r>
        <w:rPr>
          <w:sz w:val="14"/>
          <w:szCs w:val="14"/>
        </w:rPr>
        <w:t xml:space="preserve">    </w:t>
      </w:r>
      <w:r>
        <w:rPr>
          <w:b/>
        </w:rPr>
        <w:t xml:space="preserve">Enriquecimiento y normalización del </w:t>
      </w:r>
      <w:proofErr w:type="spellStart"/>
      <w:r>
        <w:rPr>
          <w:b/>
        </w:rPr>
        <w:t>dataset</w:t>
      </w:r>
      <w:proofErr w:type="spellEnd"/>
      <w:r>
        <w:t xml:space="preserve">: En un esfuerzo por complementar la riqueza del análisis, se decidió integrar variables macroeconómicas, como el Producto Interno Bruto (PIB). Esta integración llevó al equipo a enfrentar el desafío de normalizar los nombres de los países a un estándar unificado, optando por la versión en inglés de cada nombre. Además, para facilitar futuros análisis y cruces de información, se incorporó el código ISO3 por país. Esta labor se realizó tanto en los datos provenientes de Open </w:t>
      </w:r>
      <w:proofErr w:type="spellStart"/>
      <w:r>
        <w:t>Food</w:t>
      </w:r>
      <w:proofErr w:type="spellEnd"/>
      <w:r>
        <w:t xml:space="preserve"> </w:t>
      </w:r>
      <w:proofErr w:type="spellStart"/>
      <w:r>
        <w:t>Facts</w:t>
      </w:r>
      <w:proofErr w:type="spellEnd"/>
      <w:r>
        <w:t xml:space="preserve"> como en los datos económicos obtenidos del Banco Mundial.</w:t>
      </w:r>
    </w:p>
    <w:p w14:paraId="6C478387" w14:textId="77777777" w:rsidR="001333B4" w:rsidRDefault="00846FFD">
      <w:pPr>
        <w:spacing w:before="240" w:after="240"/>
        <w:ind w:left="360"/>
        <w:jc w:val="both"/>
      </w:pPr>
      <w:r>
        <w:rPr>
          <w:b/>
        </w:rPr>
        <w:lastRenderedPageBreak/>
        <w:t>6.</w:t>
      </w:r>
      <w:r>
        <w:rPr>
          <w:sz w:val="14"/>
          <w:szCs w:val="14"/>
        </w:rPr>
        <w:t xml:space="preserve">  </w:t>
      </w:r>
      <w:r>
        <w:rPr>
          <w:b/>
        </w:rPr>
        <w:t>Tratamiento de datos faltantes</w:t>
      </w:r>
      <w:r>
        <w:t xml:space="preserve">: Una revisión meticulosa del </w:t>
      </w:r>
      <w:proofErr w:type="spellStart"/>
      <w:r>
        <w:t>dataset</w:t>
      </w:r>
      <w:proofErr w:type="spellEnd"/>
      <w:r>
        <w:t xml:space="preserve"> reveló una cantidad considerable de datos faltantes, especialmente en las columnas numéricas. Por tal motivo, el enfoque se centró en seleccionar aquellas columnas cuya suma total de registros fuese positiva. Para las columnas de tipo numérico con datos ‘</w:t>
      </w:r>
      <w:proofErr w:type="spellStart"/>
      <w:r>
        <w:t>NaN</w:t>
      </w:r>
      <w:proofErr w:type="spellEnd"/>
      <w:r>
        <w:t>’, se optó por imputar un valor 0 (cero). Por otro lado, en cuanto a las columnas categóricas, se llevó a cabo una transformación a formato numérico para facilitar análisis posteriores.</w:t>
      </w:r>
    </w:p>
    <w:p w14:paraId="0E8DB2DB" w14:textId="77777777" w:rsidR="001333B4" w:rsidRDefault="00846FFD">
      <w:pPr>
        <w:spacing w:before="240" w:after="240"/>
        <w:ind w:left="360"/>
        <w:jc w:val="both"/>
      </w:pPr>
      <w:r>
        <w:rPr>
          <w:b/>
        </w:rPr>
        <w:t>7.</w:t>
      </w:r>
      <w:r>
        <w:rPr>
          <w:sz w:val="14"/>
          <w:szCs w:val="14"/>
        </w:rPr>
        <w:t xml:space="preserve">   </w:t>
      </w:r>
      <w:r>
        <w:rPr>
          <w:b/>
        </w:rPr>
        <w:t xml:space="preserve">Detección y tratamiento de </w:t>
      </w:r>
      <w:proofErr w:type="spellStart"/>
      <w:r>
        <w:rPr>
          <w:b/>
        </w:rPr>
        <w:t>Outliers</w:t>
      </w:r>
      <w:proofErr w:type="spellEnd"/>
      <w:r>
        <w:t xml:space="preserve">: En proyectos de inteligencia artificial, la presencia de </w:t>
      </w:r>
      <w:proofErr w:type="spellStart"/>
      <w:r>
        <w:t>outliers</w:t>
      </w:r>
      <w:proofErr w:type="spellEnd"/>
      <w:r>
        <w:t xml:space="preserve"> puede distorsionar modelos, haciendo que estos se adapten a extremos y, por ende, reduciendo su capacidad de generalizar para datos nuevos o no vistos. Para abordar este problema, se implementó la técnica de Local </w:t>
      </w:r>
      <w:proofErr w:type="spellStart"/>
      <w:r>
        <w:t>Outlier</w:t>
      </w:r>
      <w:proofErr w:type="spellEnd"/>
      <w:r>
        <w:t xml:space="preserve"> Factor (LOF). A través de esta técnica, se identificaron y excluyeron el 2,5% extremo de los datos, permitiendo trabajar con el 97,5% restante, lo que ofrece una representación más homogénea y fiable del conjunto global.</w:t>
      </w:r>
    </w:p>
    <w:p w14:paraId="6D1322BE" w14:textId="77777777" w:rsidR="001333B4" w:rsidRDefault="00846FFD">
      <w:pPr>
        <w:spacing w:before="240" w:after="240"/>
        <w:ind w:left="360"/>
        <w:jc w:val="both"/>
      </w:pPr>
      <w:r>
        <w:rPr>
          <w:b/>
        </w:rPr>
        <w:t>8.</w:t>
      </w:r>
      <w:r>
        <w:rPr>
          <w:sz w:val="14"/>
          <w:szCs w:val="14"/>
        </w:rPr>
        <w:t xml:space="preserve">   </w:t>
      </w:r>
      <w:r>
        <w:rPr>
          <w:sz w:val="14"/>
          <w:szCs w:val="14"/>
        </w:rPr>
        <w:tab/>
      </w:r>
      <w:r>
        <w:rPr>
          <w:b/>
        </w:rPr>
        <w:t xml:space="preserve">Desbalance de clases en la </w:t>
      </w:r>
      <w:proofErr w:type="spellStart"/>
      <w:r>
        <w:rPr>
          <w:b/>
        </w:rPr>
        <w:t>Clusterización</w:t>
      </w:r>
      <w:proofErr w:type="spellEnd"/>
      <w:r>
        <w:t xml:space="preserve">: El desbalance de clases en la </w:t>
      </w:r>
      <w:proofErr w:type="spellStart"/>
      <w:r>
        <w:t>clusterización</w:t>
      </w:r>
      <w:proofErr w:type="spellEnd"/>
      <w:r>
        <w:t xml:space="preserve"> ocurre cuando uno o más </w:t>
      </w:r>
      <w:proofErr w:type="spellStart"/>
      <w:proofErr w:type="gramStart"/>
      <w:r>
        <w:t>clusters</w:t>
      </w:r>
      <w:proofErr w:type="spellEnd"/>
      <w:proofErr w:type="gramEnd"/>
      <w:r>
        <w:t xml:space="preserve"> acumulan un volumen significativamente mayor de observaciones que los demás. Este desbalance puede llevar a una interpretación errónea o poco útil del modelo, ya que </w:t>
      </w:r>
      <w:proofErr w:type="spellStart"/>
      <w:proofErr w:type="gramStart"/>
      <w:r>
        <w:t>clusters</w:t>
      </w:r>
      <w:proofErr w:type="spellEnd"/>
      <w:proofErr w:type="gramEnd"/>
      <w:r>
        <w:t xml:space="preserve"> pequeños pueden estar representando patrones igualmente importantes que los grandes. Para este estudio se hace fundamental abordar este problema porque un desbalance pronunciado podría indicar que el algoritmo está siendo parcial a ciertas características y podría no captar la estructura subyacente de los datos de manera precisa. Se aplicaron técnicas de </w:t>
      </w:r>
      <w:proofErr w:type="spellStart"/>
      <w:r>
        <w:t>re-muestreo</w:t>
      </w:r>
      <w:proofErr w:type="spellEnd"/>
      <w:r>
        <w:t xml:space="preserve">, para balancear el número de observaciones antes del proceso de </w:t>
      </w:r>
      <w:proofErr w:type="spellStart"/>
      <w:r>
        <w:t>clusterización</w:t>
      </w:r>
      <w:proofErr w:type="spellEnd"/>
      <w:r>
        <w:t>.</w:t>
      </w:r>
    </w:p>
    <w:p w14:paraId="1228D327" w14:textId="77777777" w:rsidR="001333B4" w:rsidRDefault="00846FFD">
      <w:pPr>
        <w:spacing w:before="240" w:after="240"/>
        <w:ind w:left="360"/>
        <w:jc w:val="both"/>
      </w:pPr>
      <w:r>
        <w:rPr>
          <w:b/>
        </w:rPr>
        <w:t>9.</w:t>
      </w:r>
      <w:r>
        <w:rPr>
          <w:sz w:val="14"/>
          <w:szCs w:val="14"/>
        </w:rPr>
        <w:t xml:space="preserve">   </w:t>
      </w:r>
      <w:r>
        <w:rPr>
          <w:sz w:val="14"/>
          <w:szCs w:val="14"/>
        </w:rPr>
        <w:tab/>
      </w:r>
      <w:r>
        <w:rPr>
          <w:b/>
        </w:rPr>
        <w:t>Selección de características redundantes o irrelevantes</w:t>
      </w:r>
      <w:r>
        <w:t>: La inclusión de características irrelevantes o redundantes puede llevar al sobreajuste y a una disminución del rendimiento del modelo. Un modelo con demasiadas características irrelevantes no solo es computacionalmente más costoso, sino que también puede resultar en un modelo menos interpretable y más difícil de validar. Se realizó un análisis de componentes principales (PCA) para eliminar la multicolinealidad y reducir la dimensionalidad del conjunto de datos.</w:t>
      </w:r>
    </w:p>
    <w:p w14:paraId="43394A05" w14:textId="77777777" w:rsidR="001333B4" w:rsidRDefault="00846FFD">
      <w:pPr>
        <w:spacing w:before="240" w:after="240"/>
        <w:ind w:left="360"/>
        <w:jc w:val="both"/>
      </w:pPr>
      <w:r>
        <w:rPr>
          <w:b/>
        </w:rPr>
        <w:t>10.</w:t>
      </w:r>
      <w:r>
        <w:rPr>
          <w:sz w:val="14"/>
          <w:szCs w:val="14"/>
        </w:rPr>
        <w:tab/>
      </w:r>
      <w:r>
        <w:rPr>
          <w:b/>
        </w:rPr>
        <w:t>Actualización de librerías y dependencias</w:t>
      </w:r>
      <w:r>
        <w:t>: Las librerías y dependencias externas del proyecto pueden recibir actualizaciones que interrumpan la compatibilidad con el código existente. La interrupción en la compatibilidad puede llevar a fallos en el funcionamiento del modelo o de la aplicación, y puede requerir un tiempo considerable para resolver el problema. Por ello se buscó mantener un entorno que permita replicar fácilmente las condiciones originales del proyecto.</w:t>
      </w:r>
    </w:p>
    <w:p w14:paraId="07D98D44" w14:textId="77777777" w:rsidR="001333B4" w:rsidRDefault="00846FFD">
      <w:pPr>
        <w:spacing w:before="240" w:after="240"/>
        <w:ind w:left="360"/>
        <w:jc w:val="both"/>
      </w:pPr>
      <w:r>
        <w:rPr>
          <w:b/>
        </w:rPr>
        <w:t>11.</w:t>
      </w:r>
      <w:r>
        <w:rPr>
          <w:sz w:val="14"/>
          <w:szCs w:val="14"/>
        </w:rPr>
        <w:tab/>
      </w:r>
      <w:r>
        <w:rPr>
          <w:b/>
        </w:rPr>
        <w:t>Desarrollo de Aplicación Web</w:t>
      </w:r>
      <w:r>
        <w:t xml:space="preserve">: La incorporación de una aplicación web para interactuar con usuario representó un desafío, debido que ninguno de los miembros del equipo tenía experiencia en el desarrollo de este tipo de aplicaciones. Por lo cual fue necesario realizar un proceso investigativo respecto a las posibilidades existentes y que se alinearan con nuestras necesidades, producto de lo cual determinamos que la biblioteca </w:t>
      </w:r>
      <w:proofErr w:type="spellStart"/>
      <w:r>
        <w:t>Shiny</w:t>
      </w:r>
      <w:proofErr w:type="spellEnd"/>
      <w:r>
        <w:t xml:space="preserve"> para R cumplía con nuestros requerimientos y optamos por utilizarla para el desarrollo de la aplicación web del presente trabajo.</w:t>
      </w:r>
    </w:p>
    <w:p w14:paraId="400D2F50" w14:textId="77777777" w:rsidR="001333B4" w:rsidRDefault="001333B4">
      <w:pPr>
        <w:spacing w:before="240" w:after="240"/>
        <w:ind w:left="360"/>
        <w:jc w:val="both"/>
      </w:pPr>
    </w:p>
    <w:p w14:paraId="54DCE016" w14:textId="77777777" w:rsidR="001333B4" w:rsidRDefault="00846FFD">
      <w:pPr>
        <w:spacing w:before="240" w:after="240"/>
        <w:jc w:val="both"/>
      </w:pPr>
      <w:r>
        <w:t xml:space="preserve">A lo largo de la ejecución de este Trabajo Fin de Máster (TFM), se han enfrentado y superado diversos desafíos relacionados con el procesamiento y análisis de datos extensos. La adquisición de datos se resolvió mediante la descarga directa del conjunto de datos en formato CSV, superando las interrupciones de la API de Open </w:t>
      </w:r>
      <w:proofErr w:type="spellStart"/>
      <w:r>
        <w:t>Food</w:t>
      </w:r>
      <w:proofErr w:type="spellEnd"/>
      <w:r>
        <w:t xml:space="preserve"> </w:t>
      </w:r>
      <w:proofErr w:type="spellStart"/>
      <w:r>
        <w:t>Facts</w:t>
      </w:r>
      <w:proofErr w:type="spellEnd"/>
      <w:r>
        <w:t>. El filtrado y preprocesamiento de datos se centraron en la columna "</w:t>
      </w:r>
      <w:proofErr w:type="spellStart"/>
      <w:r>
        <w:t>product_name</w:t>
      </w:r>
      <w:proofErr w:type="spellEnd"/>
      <w:r>
        <w:t xml:space="preserve">" para enfocarse en los productos de interés y garantizar coherencia. La normalización lingüística y la exclusión de datos no pertinentes se llevaron a cabo en múltiples idiomas, asegurando la alineación con los objetivos de estudio. Además, se enriqueció y normalizó el </w:t>
      </w:r>
      <w:proofErr w:type="spellStart"/>
      <w:r>
        <w:t>dataset</w:t>
      </w:r>
      <w:proofErr w:type="spellEnd"/>
      <w:r>
        <w:t xml:space="preserve"> con variables macroeconómicas, se trató la falta de datos y se abordó el desbalance de clases en la </w:t>
      </w:r>
      <w:proofErr w:type="spellStart"/>
      <w:r>
        <w:t>clusterización</w:t>
      </w:r>
      <w:proofErr w:type="spellEnd"/>
      <w:r>
        <w:t xml:space="preserve">. Finalmente, se destacó el desarrollo de una aplicación web utilizando la biblioteca </w:t>
      </w:r>
      <w:proofErr w:type="spellStart"/>
      <w:r>
        <w:t>Shiny</w:t>
      </w:r>
      <w:proofErr w:type="spellEnd"/>
      <w:r>
        <w:t xml:space="preserve"> para R como un logro significativo en el proyecto.</w:t>
      </w:r>
    </w:p>
    <w:p w14:paraId="388D8588" w14:textId="77777777" w:rsidR="001333B4" w:rsidRDefault="00846FFD">
      <w:pPr>
        <w:spacing w:before="240" w:after="240"/>
        <w:jc w:val="both"/>
      </w:pPr>
      <w:r>
        <w:t>En resumen, este TFM demostró la importancia de abordar desafíos en la gestión de datos de manera efectiva para alcanzar los objetivos de investigación. Cada obstáculo se enfrentó con soluciones meticulosamente implementadas, lo que contribuyó al éxito del estudio y enriqueció la comprensión de la ciencia de datos y la inteligencia artificial. Estos aprendizajes son aplicables no solo a este trabajo, sino también a un contexto más amplio de investigación y aplicación de datos.</w:t>
      </w:r>
    </w:p>
    <w:sectPr w:rsidR="001333B4">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98A294" w14:textId="77777777" w:rsidR="00505558" w:rsidRDefault="00505558">
      <w:pPr>
        <w:spacing w:after="0" w:line="240" w:lineRule="auto"/>
      </w:pPr>
      <w:r>
        <w:separator/>
      </w:r>
    </w:p>
  </w:endnote>
  <w:endnote w:type="continuationSeparator" w:id="0">
    <w:p w14:paraId="4B71F9C7" w14:textId="77777777" w:rsidR="00505558" w:rsidRDefault="005055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auto"/>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070E5" w14:textId="77777777" w:rsidR="001333B4" w:rsidRDefault="00846FFD">
    <w:pPr>
      <w:pBdr>
        <w:top w:val="nil"/>
        <w:left w:val="nil"/>
        <w:bottom w:val="nil"/>
        <w:right w:val="nil"/>
        <w:between w:val="nil"/>
      </w:pBdr>
      <w:tabs>
        <w:tab w:val="center" w:pos="4419"/>
        <w:tab w:val="right" w:pos="8838"/>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4D87E9B7" w14:textId="77777777" w:rsidR="001333B4" w:rsidRDefault="001333B4">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57CF48" w14:textId="77777777" w:rsidR="00505558" w:rsidRDefault="00505558">
      <w:pPr>
        <w:spacing w:after="0" w:line="240" w:lineRule="auto"/>
      </w:pPr>
      <w:r>
        <w:separator/>
      </w:r>
    </w:p>
  </w:footnote>
  <w:footnote w:type="continuationSeparator" w:id="0">
    <w:p w14:paraId="3D2F8A3F" w14:textId="77777777" w:rsidR="00505558" w:rsidRDefault="005055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813CA"/>
    <w:multiLevelType w:val="multilevel"/>
    <w:tmpl w:val="DBAA9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B215A3"/>
    <w:multiLevelType w:val="multilevel"/>
    <w:tmpl w:val="6458F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3B3FAA"/>
    <w:multiLevelType w:val="multilevel"/>
    <w:tmpl w:val="39585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B5585A"/>
    <w:multiLevelType w:val="multilevel"/>
    <w:tmpl w:val="6F8E2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FE0AEF"/>
    <w:multiLevelType w:val="multilevel"/>
    <w:tmpl w:val="54FA4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AB5A4D"/>
    <w:multiLevelType w:val="multilevel"/>
    <w:tmpl w:val="F66049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CF2179E"/>
    <w:multiLevelType w:val="multilevel"/>
    <w:tmpl w:val="913AD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D3F2CA3"/>
    <w:multiLevelType w:val="multilevel"/>
    <w:tmpl w:val="3F260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F73966"/>
    <w:multiLevelType w:val="multilevel"/>
    <w:tmpl w:val="99282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77F4542"/>
    <w:multiLevelType w:val="multilevel"/>
    <w:tmpl w:val="5B1CB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3B11636"/>
    <w:multiLevelType w:val="multilevel"/>
    <w:tmpl w:val="7F80E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9737E30"/>
    <w:multiLevelType w:val="multilevel"/>
    <w:tmpl w:val="BD227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A8802D3"/>
    <w:multiLevelType w:val="multilevel"/>
    <w:tmpl w:val="18362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4574298"/>
    <w:multiLevelType w:val="multilevel"/>
    <w:tmpl w:val="F490E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78A1121"/>
    <w:multiLevelType w:val="multilevel"/>
    <w:tmpl w:val="A1AE28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B6611E8"/>
    <w:multiLevelType w:val="multilevel"/>
    <w:tmpl w:val="2C5AE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86C4AAF"/>
    <w:multiLevelType w:val="multilevel"/>
    <w:tmpl w:val="BF34D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C657DCC"/>
    <w:multiLevelType w:val="multilevel"/>
    <w:tmpl w:val="C24A1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94935303">
    <w:abstractNumId w:val="15"/>
  </w:num>
  <w:num w:numId="2" w16cid:durableId="36122706">
    <w:abstractNumId w:val="2"/>
  </w:num>
  <w:num w:numId="3" w16cid:durableId="96872357">
    <w:abstractNumId w:val="6"/>
  </w:num>
  <w:num w:numId="4" w16cid:durableId="328598500">
    <w:abstractNumId w:val="3"/>
  </w:num>
  <w:num w:numId="5" w16cid:durableId="588538706">
    <w:abstractNumId w:val="5"/>
  </w:num>
  <w:num w:numId="6" w16cid:durableId="133108813">
    <w:abstractNumId w:val="13"/>
  </w:num>
  <w:num w:numId="7" w16cid:durableId="1039597606">
    <w:abstractNumId w:val="10"/>
  </w:num>
  <w:num w:numId="8" w16cid:durableId="942953753">
    <w:abstractNumId w:val="14"/>
  </w:num>
  <w:num w:numId="9" w16cid:durableId="410084884">
    <w:abstractNumId w:val="11"/>
  </w:num>
  <w:num w:numId="10" w16cid:durableId="661617997">
    <w:abstractNumId w:val="17"/>
  </w:num>
  <w:num w:numId="11" w16cid:durableId="213005070">
    <w:abstractNumId w:val="12"/>
  </w:num>
  <w:num w:numId="12" w16cid:durableId="78261964">
    <w:abstractNumId w:val="9"/>
  </w:num>
  <w:num w:numId="13" w16cid:durableId="388190885">
    <w:abstractNumId w:val="0"/>
  </w:num>
  <w:num w:numId="14" w16cid:durableId="1354067375">
    <w:abstractNumId w:val="16"/>
  </w:num>
  <w:num w:numId="15" w16cid:durableId="930160683">
    <w:abstractNumId w:val="1"/>
  </w:num>
  <w:num w:numId="16" w16cid:durableId="1439836053">
    <w:abstractNumId w:val="8"/>
  </w:num>
  <w:num w:numId="17" w16cid:durableId="571039002">
    <w:abstractNumId w:val="7"/>
  </w:num>
  <w:num w:numId="18" w16cid:durableId="142838386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33B4"/>
    <w:rsid w:val="001333B4"/>
    <w:rsid w:val="00505558"/>
    <w:rsid w:val="00520C8D"/>
    <w:rsid w:val="00846FFD"/>
    <w:rsid w:val="00870F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54C7F"/>
  <w15:docId w15:val="{563A5762-27EA-437F-AA5F-BCE0E0F88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NormalWeb">
    <w:name w:val="Normal (Web)"/>
    <w:basedOn w:val="Normal"/>
    <w:uiPriority w:val="99"/>
    <w:semiHidden/>
    <w:unhideWhenUsed/>
    <w:rsid w:val="00A05F3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05F3A"/>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3169B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3169B7"/>
    <w:pPr>
      <w:spacing w:after="100"/>
    </w:pPr>
  </w:style>
  <w:style w:type="paragraph" w:styleId="TOC2">
    <w:name w:val="toc 2"/>
    <w:basedOn w:val="Normal"/>
    <w:next w:val="Normal"/>
    <w:autoRedefine/>
    <w:uiPriority w:val="39"/>
    <w:unhideWhenUsed/>
    <w:rsid w:val="003169B7"/>
    <w:pPr>
      <w:spacing w:after="100"/>
      <w:ind w:left="220"/>
    </w:pPr>
  </w:style>
  <w:style w:type="character" w:styleId="Hyperlink">
    <w:name w:val="Hyperlink"/>
    <w:basedOn w:val="DefaultParagraphFont"/>
    <w:uiPriority w:val="99"/>
    <w:unhideWhenUsed/>
    <w:rsid w:val="003169B7"/>
    <w:rPr>
      <w:color w:val="0563C1" w:themeColor="hyperlink"/>
      <w:u w:val="single"/>
    </w:rPr>
  </w:style>
  <w:style w:type="paragraph" w:styleId="Header">
    <w:name w:val="header"/>
    <w:basedOn w:val="Normal"/>
    <w:link w:val="HeaderChar"/>
    <w:uiPriority w:val="99"/>
    <w:unhideWhenUsed/>
    <w:rsid w:val="003169B7"/>
    <w:pPr>
      <w:tabs>
        <w:tab w:val="center" w:pos="4419"/>
        <w:tab w:val="right" w:pos="8838"/>
      </w:tabs>
      <w:spacing w:after="0" w:line="240" w:lineRule="auto"/>
    </w:pPr>
  </w:style>
  <w:style w:type="character" w:customStyle="1" w:styleId="HeaderChar">
    <w:name w:val="Header Char"/>
    <w:basedOn w:val="DefaultParagraphFont"/>
    <w:link w:val="Header"/>
    <w:uiPriority w:val="99"/>
    <w:rsid w:val="003169B7"/>
  </w:style>
  <w:style w:type="paragraph" w:styleId="Footer">
    <w:name w:val="footer"/>
    <w:basedOn w:val="Normal"/>
    <w:link w:val="FooterChar"/>
    <w:uiPriority w:val="99"/>
    <w:unhideWhenUsed/>
    <w:rsid w:val="003169B7"/>
    <w:pPr>
      <w:tabs>
        <w:tab w:val="center" w:pos="4419"/>
        <w:tab w:val="right" w:pos="8838"/>
      </w:tabs>
      <w:spacing w:after="0" w:line="240" w:lineRule="auto"/>
    </w:pPr>
  </w:style>
  <w:style w:type="character" w:customStyle="1" w:styleId="FooterChar">
    <w:name w:val="Footer Char"/>
    <w:basedOn w:val="DefaultParagraphFont"/>
    <w:link w:val="Footer"/>
    <w:uiPriority w:val="99"/>
    <w:rsid w:val="003169B7"/>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paragraph" w:styleId="TOC4">
    <w:name w:val="toc 4"/>
    <w:basedOn w:val="Normal"/>
    <w:next w:val="Normal"/>
    <w:autoRedefine/>
    <w:uiPriority w:val="39"/>
    <w:unhideWhenUsed/>
    <w:rsid w:val="00846FFD"/>
    <w:pPr>
      <w:spacing w:after="100"/>
      <w:ind w:left="660"/>
    </w:pPr>
  </w:style>
  <w:style w:type="paragraph" w:styleId="TOC3">
    <w:name w:val="toc 3"/>
    <w:basedOn w:val="Normal"/>
    <w:next w:val="Normal"/>
    <w:autoRedefine/>
    <w:uiPriority w:val="39"/>
    <w:unhideWhenUsed/>
    <w:rsid w:val="00846FF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shinyapps.io/" TargetMode="External"/><Relationship Id="rId68" Type="http://schemas.openxmlformats.org/officeDocument/2006/relationships/image" Target="media/image54.jp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vegano.shinyapps.io/eval_nutrientes_e3/" TargetMode="External"/><Relationship Id="rId5" Type="http://schemas.openxmlformats.org/officeDocument/2006/relationships/webSettings" Target="webSettings.xml"/><Relationship Id="rId61" Type="http://schemas.openxmlformats.org/officeDocument/2006/relationships/hyperlink" Target="https://world.openfoodfacts.or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orld.openfoodfacts.org/" TargetMode="External"/><Relationship Id="rId69" Type="http://schemas.openxmlformats.org/officeDocument/2006/relationships/image" Target="media/image55.jp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3.jp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orld.openfoodfacts.org/" TargetMode="External"/><Relationship Id="rId70" Type="http://schemas.openxmlformats.org/officeDocument/2006/relationships/image" Target="media/image5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hyperlink" Target="https://world.openfoodfacts.org/"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AAwp1YQ40LBFHnLAzAHpVljyjg==">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40</Pages>
  <Words>6864</Words>
  <Characters>39131</Characters>
  <Application>Microsoft Office Word</Application>
  <DocSecurity>0</DocSecurity>
  <Lines>326</Lines>
  <Paragraphs>91</Paragraphs>
  <ScaleCrop>false</ScaleCrop>
  <Company/>
  <LinksUpToDate>false</LinksUpToDate>
  <CharactersWithSpaces>45904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FCI Ltda.</dc:creator>
  <cp:lastModifiedBy>Lady Infante</cp:lastModifiedBy>
  <cp:revision>4</cp:revision>
  <dcterms:created xsi:type="dcterms:W3CDTF">2023-09-12T19:46:00Z</dcterms:created>
  <dcterms:modified xsi:type="dcterms:W3CDTF">2023-09-29T20:05:00Z</dcterms:modified>
</cp:coreProperties>
</file>